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05BF2B" w14:textId="4DABD560" w:rsidR="00C16B95" w:rsidRPr="001F3211" w:rsidRDefault="00C16B95" w:rsidP="00F64DF9">
      <w:pPr>
        <w:spacing w:line="360" w:lineRule="auto"/>
        <w:rPr>
          <w:rFonts w:ascii="Times New Roman" w:hAnsi="Times New Roman" w:cs="Times New Roman"/>
          <w:b/>
          <w:bCs/>
          <w:sz w:val="24"/>
          <w:szCs w:val="24"/>
        </w:rPr>
      </w:pPr>
      <w:r w:rsidRPr="001F3211">
        <w:rPr>
          <w:rFonts w:ascii="Times New Roman" w:hAnsi="Times New Roman" w:cs="Times New Roman"/>
          <w:b/>
          <w:bCs/>
          <w:sz w:val="24"/>
          <w:szCs w:val="24"/>
        </w:rPr>
        <w:t xml:space="preserve">Category </w:t>
      </w:r>
      <w:r w:rsidR="009B72CF">
        <w:rPr>
          <w:rFonts w:ascii="Times New Roman" w:hAnsi="Times New Roman" w:cs="Times New Roman"/>
          <w:b/>
          <w:bCs/>
          <w:sz w:val="24"/>
          <w:szCs w:val="24"/>
        </w:rPr>
        <w:t>6</w:t>
      </w:r>
      <w:r w:rsidRPr="001F3211">
        <w:rPr>
          <w:rFonts w:ascii="Times New Roman" w:hAnsi="Times New Roman" w:cs="Times New Roman"/>
          <w:b/>
          <w:bCs/>
          <w:sz w:val="24"/>
          <w:szCs w:val="24"/>
        </w:rPr>
        <w:t>: Best Building Project – Specialty Contractor ($6M - $10M)</w:t>
      </w:r>
    </w:p>
    <w:p w14:paraId="0049BC3B" w14:textId="25FCE5DB" w:rsidR="00C16B95" w:rsidRPr="001F3211" w:rsidRDefault="001F3211" w:rsidP="00F64DF9">
      <w:pPr>
        <w:spacing w:line="360" w:lineRule="auto"/>
        <w:rPr>
          <w:rFonts w:ascii="Times New Roman" w:hAnsi="Times New Roman" w:cs="Times New Roman"/>
          <w:b/>
          <w:bCs/>
          <w:sz w:val="24"/>
          <w:szCs w:val="24"/>
        </w:rPr>
      </w:pPr>
      <w:r w:rsidRPr="001F3211">
        <w:rPr>
          <w:rFonts w:ascii="Times New Roman" w:hAnsi="Times New Roman" w:cs="Times New Roman"/>
          <w:b/>
          <w:bCs/>
          <w:sz w:val="24"/>
          <w:szCs w:val="24"/>
        </w:rPr>
        <w:t>Specialty Contractor: ICI, LLC</w:t>
      </w:r>
    </w:p>
    <w:p w14:paraId="720AD307" w14:textId="249982B6" w:rsidR="001F3211" w:rsidRPr="001F3211" w:rsidRDefault="001F3211" w:rsidP="00F64DF9">
      <w:pPr>
        <w:spacing w:line="360" w:lineRule="auto"/>
        <w:rPr>
          <w:rFonts w:ascii="Times New Roman" w:hAnsi="Times New Roman" w:cs="Times New Roman"/>
          <w:b/>
          <w:bCs/>
          <w:sz w:val="24"/>
          <w:szCs w:val="24"/>
        </w:rPr>
      </w:pPr>
      <w:r w:rsidRPr="001F3211">
        <w:rPr>
          <w:rFonts w:ascii="Times New Roman" w:hAnsi="Times New Roman" w:cs="Times New Roman"/>
          <w:b/>
          <w:bCs/>
          <w:sz w:val="24"/>
          <w:szCs w:val="24"/>
        </w:rPr>
        <w:t xml:space="preserve">Project Name: 255 St Paul </w:t>
      </w:r>
    </w:p>
    <w:p w14:paraId="048BDEEB" w14:textId="77777777" w:rsidR="00F64DF9" w:rsidRDefault="00F64DF9" w:rsidP="00F64DF9">
      <w:pPr>
        <w:spacing w:line="360" w:lineRule="auto"/>
        <w:rPr>
          <w:rFonts w:ascii="Times New Roman" w:hAnsi="Times New Roman" w:cs="Times New Roman"/>
          <w:sz w:val="24"/>
          <w:szCs w:val="24"/>
        </w:rPr>
      </w:pPr>
    </w:p>
    <w:p w14:paraId="04F38BAE" w14:textId="15D7C8D2" w:rsidR="00845D1B" w:rsidRPr="00F64DF9" w:rsidRDefault="00EA7AF8" w:rsidP="00F64DF9">
      <w:pPr>
        <w:spacing w:line="360" w:lineRule="auto"/>
        <w:rPr>
          <w:rFonts w:ascii="Times New Roman" w:hAnsi="Times New Roman" w:cs="Times New Roman"/>
          <w:sz w:val="24"/>
          <w:szCs w:val="24"/>
        </w:rPr>
      </w:pPr>
      <w:r w:rsidRPr="00F64DF9">
        <w:rPr>
          <w:rFonts w:ascii="Times New Roman" w:hAnsi="Times New Roman" w:cs="Times New Roman"/>
          <w:sz w:val="24"/>
          <w:szCs w:val="24"/>
        </w:rPr>
        <w:t xml:space="preserve">Denver is comprised of many neighborhoods, each one unique telling a different story.  This is the catalyst that drives people from all over the world to call this great city home.  The Cherry Creek neighborhood is no exception.  It is the epitome of luxury.  It demands excellence.  Basic buildings and decaying properties </w:t>
      </w:r>
      <w:r w:rsidR="00AF5338" w:rsidRPr="00F64DF9">
        <w:rPr>
          <w:rFonts w:ascii="Times New Roman" w:hAnsi="Times New Roman" w:cs="Times New Roman"/>
          <w:sz w:val="24"/>
          <w:szCs w:val="24"/>
        </w:rPr>
        <w:t xml:space="preserve">are spit out and grand projects rise in their ashes.  This is how 255 St Paul was born.  Formerly a small basic retail space and a cracked parking lot, 4240 Architecture designed a beautiful 7 story mixed use building featuring 84 apartments and 42,000 square feet of retail along with two parking levels below grade. </w:t>
      </w:r>
      <w:r w:rsidR="00D55DA3" w:rsidRPr="00F64DF9">
        <w:rPr>
          <w:rFonts w:ascii="Times New Roman" w:hAnsi="Times New Roman" w:cs="Times New Roman"/>
          <w:sz w:val="24"/>
          <w:szCs w:val="24"/>
        </w:rPr>
        <w:t xml:space="preserve"> The 84 residences ar</w:t>
      </w:r>
      <w:r w:rsidR="00191E7A" w:rsidRPr="00F64DF9">
        <w:rPr>
          <w:rFonts w:ascii="Times New Roman" w:hAnsi="Times New Roman" w:cs="Times New Roman"/>
          <w:sz w:val="24"/>
          <w:szCs w:val="24"/>
        </w:rPr>
        <w:t>e</w:t>
      </w:r>
      <w:r w:rsidR="00D55DA3" w:rsidRPr="00F64DF9">
        <w:rPr>
          <w:rFonts w:ascii="Times New Roman" w:hAnsi="Times New Roman" w:cs="Times New Roman"/>
          <w:sz w:val="24"/>
          <w:szCs w:val="24"/>
        </w:rPr>
        <w:t xml:space="preserve"> a part of the luxury St Paul </w:t>
      </w:r>
      <w:r w:rsidR="00257856" w:rsidRPr="00F64DF9">
        <w:rPr>
          <w:rFonts w:ascii="Times New Roman" w:hAnsi="Times New Roman" w:cs="Times New Roman"/>
          <w:sz w:val="24"/>
          <w:szCs w:val="24"/>
        </w:rPr>
        <w:t>Collection,</w:t>
      </w:r>
      <w:r w:rsidR="00191E7A" w:rsidRPr="00F64DF9">
        <w:rPr>
          <w:rFonts w:ascii="Times New Roman" w:hAnsi="Times New Roman" w:cs="Times New Roman"/>
          <w:sz w:val="24"/>
          <w:szCs w:val="24"/>
        </w:rPr>
        <w:t xml:space="preserve"> which is known for its attention to detail, high end finishes, and all the amenities a Cherry Creek resident could possibly desire.</w:t>
      </w:r>
      <w:r w:rsidR="00D55DA3" w:rsidRPr="00F64DF9">
        <w:rPr>
          <w:rFonts w:ascii="Times New Roman" w:hAnsi="Times New Roman" w:cs="Times New Roman"/>
          <w:sz w:val="24"/>
          <w:szCs w:val="24"/>
        </w:rPr>
        <w:t xml:space="preserve"> </w:t>
      </w:r>
      <w:r w:rsidR="001F40FA" w:rsidRPr="00F64DF9">
        <w:rPr>
          <w:rFonts w:ascii="Times New Roman" w:hAnsi="Times New Roman" w:cs="Times New Roman"/>
          <w:sz w:val="24"/>
          <w:szCs w:val="24"/>
        </w:rPr>
        <w:t xml:space="preserve">Tasked with building 255 St Paul, Saunders construction needed a partner that understood Framing, Drywall, Sheathing, Insulation, and Acoustical Ceiling Tile. </w:t>
      </w:r>
      <w:r w:rsidR="00845D1B" w:rsidRPr="00F64DF9">
        <w:rPr>
          <w:rFonts w:ascii="Times New Roman" w:hAnsi="Times New Roman" w:cs="Times New Roman"/>
          <w:sz w:val="24"/>
          <w:szCs w:val="24"/>
        </w:rPr>
        <w:t xml:space="preserve"> </w:t>
      </w:r>
      <w:r w:rsidR="001F40FA" w:rsidRPr="00F64DF9">
        <w:rPr>
          <w:rFonts w:ascii="Times New Roman" w:hAnsi="Times New Roman" w:cs="Times New Roman"/>
          <w:sz w:val="24"/>
          <w:szCs w:val="24"/>
        </w:rPr>
        <w:t>ICI was happy to take up this challenge.</w:t>
      </w:r>
      <w:r w:rsidR="00845D1B" w:rsidRPr="00F64DF9">
        <w:rPr>
          <w:rFonts w:ascii="Times New Roman" w:hAnsi="Times New Roman" w:cs="Times New Roman"/>
          <w:sz w:val="24"/>
          <w:szCs w:val="24"/>
        </w:rPr>
        <w:t xml:space="preserve">  </w:t>
      </w:r>
    </w:p>
    <w:p w14:paraId="0E424F6E" w14:textId="1962880F" w:rsidR="00845D1B" w:rsidRPr="00F64DF9" w:rsidRDefault="00D55DA3" w:rsidP="00F64DF9">
      <w:pPr>
        <w:spacing w:line="360" w:lineRule="auto"/>
        <w:rPr>
          <w:rFonts w:ascii="Times New Roman" w:hAnsi="Times New Roman" w:cs="Times New Roman"/>
          <w:sz w:val="24"/>
          <w:szCs w:val="24"/>
        </w:rPr>
      </w:pPr>
      <w:r w:rsidRPr="00F64DF9">
        <w:rPr>
          <w:rFonts w:ascii="Times New Roman" w:hAnsi="Times New Roman" w:cs="Times New Roman"/>
          <w:sz w:val="24"/>
          <w:szCs w:val="24"/>
        </w:rPr>
        <w:t>A</w:t>
      </w:r>
      <w:r w:rsidR="00845D1B" w:rsidRPr="00F64DF9">
        <w:rPr>
          <w:rFonts w:ascii="Times New Roman" w:hAnsi="Times New Roman" w:cs="Times New Roman"/>
          <w:sz w:val="24"/>
          <w:szCs w:val="24"/>
        </w:rPr>
        <w:t xml:space="preserve"> broad array </w:t>
      </w:r>
      <w:r w:rsidR="00F10C7D" w:rsidRPr="00F64DF9">
        <w:rPr>
          <w:rFonts w:ascii="Times New Roman" w:hAnsi="Times New Roman" w:cs="Times New Roman"/>
          <w:sz w:val="24"/>
          <w:szCs w:val="24"/>
        </w:rPr>
        <w:t xml:space="preserve">of </w:t>
      </w:r>
      <w:r w:rsidR="00257856" w:rsidRPr="00F64DF9">
        <w:rPr>
          <w:rFonts w:ascii="Times New Roman" w:hAnsi="Times New Roman" w:cs="Times New Roman"/>
          <w:sz w:val="24"/>
          <w:szCs w:val="24"/>
        </w:rPr>
        <w:t>high-tech</w:t>
      </w:r>
      <w:r w:rsidR="00845D1B" w:rsidRPr="00F64DF9">
        <w:rPr>
          <w:rFonts w:ascii="Times New Roman" w:hAnsi="Times New Roman" w:cs="Times New Roman"/>
          <w:sz w:val="24"/>
          <w:szCs w:val="24"/>
        </w:rPr>
        <w:t xml:space="preserve"> building materials were used on th</w:t>
      </w:r>
      <w:r w:rsidR="003F7645">
        <w:rPr>
          <w:rFonts w:ascii="Times New Roman" w:hAnsi="Times New Roman" w:cs="Times New Roman"/>
          <w:sz w:val="24"/>
          <w:szCs w:val="24"/>
        </w:rPr>
        <w:t>is</w:t>
      </w:r>
      <w:r w:rsidR="00845D1B" w:rsidRPr="00F64DF9">
        <w:rPr>
          <w:rFonts w:ascii="Times New Roman" w:hAnsi="Times New Roman" w:cs="Times New Roman"/>
          <w:sz w:val="24"/>
          <w:szCs w:val="24"/>
        </w:rPr>
        <w:t xml:space="preserve"> project. GP </w:t>
      </w:r>
      <w:proofErr w:type="spellStart"/>
      <w:r w:rsidR="00845D1B" w:rsidRPr="00F64DF9">
        <w:rPr>
          <w:rFonts w:ascii="Times New Roman" w:hAnsi="Times New Roman" w:cs="Times New Roman"/>
          <w:sz w:val="24"/>
          <w:szCs w:val="24"/>
        </w:rPr>
        <w:t>DensElement</w:t>
      </w:r>
      <w:proofErr w:type="spellEnd"/>
      <w:r w:rsidR="00845D1B" w:rsidRPr="00F64DF9">
        <w:rPr>
          <w:rFonts w:ascii="Times New Roman" w:hAnsi="Times New Roman" w:cs="Times New Roman"/>
          <w:sz w:val="24"/>
          <w:szCs w:val="24"/>
        </w:rPr>
        <w:t>, a glass fiber sheathing board with an air barrier system</w:t>
      </w:r>
      <w:r w:rsidR="001F40FA" w:rsidRPr="00F64DF9">
        <w:rPr>
          <w:rFonts w:ascii="Times New Roman" w:hAnsi="Times New Roman" w:cs="Times New Roman"/>
          <w:sz w:val="24"/>
          <w:szCs w:val="24"/>
        </w:rPr>
        <w:t xml:space="preserve"> </w:t>
      </w:r>
      <w:r w:rsidR="00845D1B" w:rsidRPr="00F64DF9">
        <w:rPr>
          <w:rFonts w:ascii="Times New Roman" w:hAnsi="Times New Roman" w:cs="Times New Roman"/>
          <w:sz w:val="24"/>
          <w:szCs w:val="24"/>
        </w:rPr>
        <w:t xml:space="preserve">integrated into the sheathing, used with </w:t>
      </w:r>
      <w:proofErr w:type="spellStart"/>
      <w:r w:rsidR="00845D1B" w:rsidRPr="00F64DF9">
        <w:rPr>
          <w:rFonts w:ascii="Times New Roman" w:hAnsi="Times New Roman" w:cs="Times New Roman"/>
          <w:sz w:val="24"/>
          <w:szCs w:val="24"/>
        </w:rPr>
        <w:t>Prosoco</w:t>
      </w:r>
      <w:proofErr w:type="spellEnd"/>
      <w:r w:rsidR="00845D1B" w:rsidRPr="00F64DF9">
        <w:rPr>
          <w:rFonts w:ascii="Times New Roman" w:hAnsi="Times New Roman" w:cs="Times New Roman"/>
          <w:sz w:val="24"/>
          <w:szCs w:val="24"/>
        </w:rPr>
        <w:t xml:space="preserve"> caulking made up 85% of the exterior air barrier system.  This reduced the multiple subs installing the exterior wall system and increased the flow of the schedule.  This project also required USG drywall</w:t>
      </w:r>
      <w:r w:rsidR="003F7645">
        <w:rPr>
          <w:rFonts w:ascii="Times New Roman" w:hAnsi="Times New Roman" w:cs="Times New Roman"/>
          <w:sz w:val="24"/>
          <w:szCs w:val="24"/>
        </w:rPr>
        <w:t>,</w:t>
      </w:r>
      <w:r w:rsidR="00845D1B" w:rsidRPr="00F64DF9">
        <w:rPr>
          <w:rFonts w:ascii="Times New Roman" w:hAnsi="Times New Roman" w:cs="Times New Roman"/>
          <w:sz w:val="24"/>
          <w:szCs w:val="24"/>
        </w:rPr>
        <w:t xml:space="preserve"> as this was the only manufacture</w:t>
      </w:r>
      <w:r w:rsidR="00191E7A" w:rsidRPr="00F64DF9">
        <w:rPr>
          <w:rFonts w:ascii="Times New Roman" w:hAnsi="Times New Roman" w:cs="Times New Roman"/>
          <w:sz w:val="24"/>
          <w:szCs w:val="24"/>
        </w:rPr>
        <w:t>’s</w:t>
      </w:r>
      <w:r w:rsidR="00845D1B" w:rsidRPr="00F64DF9">
        <w:rPr>
          <w:rFonts w:ascii="Times New Roman" w:hAnsi="Times New Roman" w:cs="Times New Roman"/>
          <w:sz w:val="24"/>
          <w:szCs w:val="24"/>
        </w:rPr>
        <w:t xml:space="preserve"> UL that meets a load rating of 100%. USG sheathing was required at load bearing walls, and ICI subcontracted Big Horn to install STO Gold over the USG sheathing. ICI worked closely with </w:t>
      </w:r>
      <w:proofErr w:type="spellStart"/>
      <w:r w:rsidR="00845D1B" w:rsidRPr="00F64DF9">
        <w:rPr>
          <w:rFonts w:ascii="Times New Roman" w:hAnsi="Times New Roman" w:cs="Times New Roman"/>
          <w:sz w:val="24"/>
          <w:szCs w:val="24"/>
        </w:rPr>
        <w:t>DensElement</w:t>
      </w:r>
      <w:proofErr w:type="spellEnd"/>
      <w:r w:rsidR="00845D1B" w:rsidRPr="00F64DF9">
        <w:rPr>
          <w:rFonts w:ascii="Times New Roman" w:hAnsi="Times New Roman" w:cs="Times New Roman"/>
          <w:sz w:val="24"/>
          <w:szCs w:val="24"/>
        </w:rPr>
        <w:t xml:space="preserve"> and </w:t>
      </w:r>
      <w:proofErr w:type="spellStart"/>
      <w:r w:rsidR="00845D1B" w:rsidRPr="00F64DF9">
        <w:rPr>
          <w:rFonts w:ascii="Times New Roman" w:hAnsi="Times New Roman" w:cs="Times New Roman"/>
          <w:sz w:val="24"/>
          <w:szCs w:val="24"/>
        </w:rPr>
        <w:t>Prosoco</w:t>
      </w:r>
      <w:proofErr w:type="spellEnd"/>
      <w:r w:rsidR="00845D1B" w:rsidRPr="00F64DF9">
        <w:rPr>
          <w:rFonts w:ascii="Times New Roman" w:hAnsi="Times New Roman" w:cs="Times New Roman"/>
          <w:sz w:val="24"/>
          <w:szCs w:val="24"/>
        </w:rPr>
        <w:t xml:space="preserve"> to verify both systems would comply with Air barrier requirements.</w:t>
      </w:r>
    </w:p>
    <w:p w14:paraId="20EDF1CD" w14:textId="74E6D6CF" w:rsidR="00DF6ACE" w:rsidRPr="00F64DF9" w:rsidRDefault="001F40FA" w:rsidP="00F64DF9">
      <w:pPr>
        <w:spacing w:line="360" w:lineRule="auto"/>
        <w:rPr>
          <w:rFonts w:ascii="Times New Roman" w:hAnsi="Times New Roman" w:cs="Times New Roman"/>
          <w:sz w:val="24"/>
          <w:szCs w:val="24"/>
        </w:rPr>
      </w:pPr>
      <w:r w:rsidRPr="00F64DF9">
        <w:rPr>
          <w:rFonts w:ascii="Times New Roman" w:hAnsi="Times New Roman" w:cs="Times New Roman"/>
          <w:sz w:val="24"/>
          <w:szCs w:val="24"/>
        </w:rPr>
        <w:t xml:space="preserve"> The timeline for this project was extremely ambitious so ICI put two of its brightest stars to helm the ship.  Project Manager Jatin Allen and Superintendent Bob Calligan were </w:t>
      </w:r>
      <w:r w:rsidR="00394D45" w:rsidRPr="00F64DF9">
        <w:rPr>
          <w:rFonts w:ascii="Times New Roman" w:hAnsi="Times New Roman" w:cs="Times New Roman"/>
          <w:sz w:val="24"/>
          <w:szCs w:val="24"/>
        </w:rPr>
        <w:t xml:space="preserve">selected to oversee the project.  The pair’s dedication and passion for detail allowed ICI to keep up with punishing deadlines.  Each floor required up to 3500 sheets of drywall with only 10 days </w:t>
      </w:r>
      <w:r w:rsidR="00DF6ACE" w:rsidRPr="00F64DF9">
        <w:rPr>
          <w:rFonts w:ascii="Times New Roman" w:hAnsi="Times New Roman" w:cs="Times New Roman"/>
          <w:sz w:val="24"/>
          <w:szCs w:val="24"/>
        </w:rPr>
        <w:t xml:space="preserve">allocated for </w:t>
      </w:r>
      <w:r w:rsidR="00394D45" w:rsidRPr="00F64DF9">
        <w:rPr>
          <w:rFonts w:ascii="Times New Roman" w:hAnsi="Times New Roman" w:cs="Times New Roman"/>
          <w:sz w:val="24"/>
          <w:szCs w:val="24"/>
        </w:rPr>
        <w:t>hanging and 10 days finishing per floor</w:t>
      </w:r>
      <w:r w:rsidR="0091533D" w:rsidRPr="00F64DF9">
        <w:rPr>
          <w:rFonts w:ascii="Times New Roman" w:hAnsi="Times New Roman" w:cs="Times New Roman"/>
          <w:sz w:val="24"/>
          <w:szCs w:val="24"/>
        </w:rPr>
        <w:t xml:space="preserve">.  The unforgiving timeline was further complicated by constant water issues caused by rain. </w:t>
      </w:r>
      <w:r w:rsidR="00191E7A" w:rsidRPr="00F64DF9">
        <w:rPr>
          <w:rFonts w:ascii="Times New Roman" w:hAnsi="Times New Roman" w:cs="Times New Roman"/>
          <w:sz w:val="24"/>
          <w:szCs w:val="24"/>
        </w:rPr>
        <w:t xml:space="preserve">Just when the team would get into rhythm, </w:t>
      </w:r>
      <w:r w:rsidR="00191E7A" w:rsidRPr="00F64DF9">
        <w:rPr>
          <w:rFonts w:ascii="Times New Roman" w:hAnsi="Times New Roman" w:cs="Times New Roman"/>
          <w:sz w:val="24"/>
          <w:szCs w:val="24"/>
        </w:rPr>
        <w:lastRenderedPageBreak/>
        <w:t>mother nature seemed to have a different idea.</w:t>
      </w:r>
      <w:r w:rsidR="00934A16">
        <w:rPr>
          <w:rFonts w:ascii="Times New Roman" w:hAnsi="Times New Roman" w:cs="Times New Roman"/>
          <w:sz w:val="24"/>
          <w:szCs w:val="24"/>
        </w:rPr>
        <w:t xml:space="preserve">  100’s of sheets of drywall had to be torn down and replaced due to water coming in from the roof and around windows</w:t>
      </w:r>
      <w:r w:rsidR="0059227F">
        <w:rPr>
          <w:rFonts w:ascii="Times New Roman" w:hAnsi="Times New Roman" w:cs="Times New Roman"/>
          <w:sz w:val="24"/>
          <w:szCs w:val="24"/>
        </w:rPr>
        <w:t xml:space="preserve">.  </w:t>
      </w:r>
      <w:r w:rsidR="00191E7A" w:rsidRPr="00F64DF9">
        <w:rPr>
          <w:rFonts w:ascii="Times New Roman" w:hAnsi="Times New Roman" w:cs="Times New Roman"/>
          <w:sz w:val="24"/>
          <w:szCs w:val="24"/>
        </w:rPr>
        <w:t>Bob took these setbacks with a grain of salt and pushed forward.</w:t>
      </w:r>
      <w:r w:rsidR="0091533D" w:rsidRPr="00F64DF9">
        <w:rPr>
          <w:rFonts w:ascii="Times New Roman" w:hAnsi="Times New Roman" w:cs="Times New Roman"/>
          <w:sz w:val="24"/>
          <w:szCs w:val="24"/>
        </w:rPr>
        <w:t xml:space="preserve">  If you have ever had the opportunity to meet Bob</w:t>
      </w:r>
      <w:r w:rsidR="00DF6ACE" w:rsidRPr="00F64DF9">
        <w:rPr>
          <w:rFonts w:ascii="Times New Roman" w:hAnsi="Times New Roman" w:cs="Times New Roman"/>
          <w:sz w:val="24"/>
          <w:szCs w:val="24"/>
        </w:rPr>
        <w:t xml:space="preserve"> Calligan</w:t>
      </w:r>
      <w:r w:rsidR="0091533D" w:rsidRPr="00F64DF9">
        <w:rPr>
          <w:rFonts w:ascii="Times New Roman" w:hAnsi="Times New Roman" w:cs="Times New Roman"/>
          <w:sz w:val="24"/>
          <w:szCs w:val="24"/>
        </w:rPr>
        <w:t xml:space="preserve"> you will understand how ICI was able to overcome so many obstacles and still meet the deadline.  Bob is a bit rough around the edges. </w:t>
      </w:r>
      <w:r w:rsidR="00422A6D" w:rsidRPr="00F64DF9">
        <w:rPr>
          <w:rFonts w:ascii="Times New Roman" w:hAnsi="Times New Roman" w:cs="Times New Roman"/>
          <w:sz w:val="24"/>
          <w:szCs w:val="24"/>
        </w:rPr>
        <w:t xml:space="preserve">He speaks his mind.  There is no beating around the bush with Bob. </w:t>
      </w:r>
      <w:r w:rsidR="0091533D" w:rsidRPr="00F64DF9">
        <w:rPr>
          <w:rFonts w:ascii="Times New Roman" w:hAnsi="Times New Roman" w:cs="Times New Roman"/>
          <w:sz w:val="24"/>
          <w:szCs w:val="24"/>
        </w:rPr>
        <w:t xml:space="preserve"> You probably won’t find him at any poetry readings or see him on Dancing with the Stars, however the man absolutely loves construction. He lives to build amazing buildings and work with talented people.</w:t>
      </w:r>
      <w:r w:rsidR="00422A6D" w:rsidRPr="00F64DF9">
        <w:rPr>
          <w:rFonts w:ascii="Times New Roman" w:hAnsi="Times New Roman" w:cs="Times New Roman"/>
          <w:sz w:val="24"/>
          <w:szCs w:val="24"/>
        </w:rPr>
        <w:t xml:space="preserve"> The only way to be on Bob’s team is if you are talented and work hard, nothing less is excepted.  The great benefit of having such a talented team that holds each other accountable is the respect it creates between the group.</w:t>
      </w:r>
      <w:r w:rsidR="0091533D" w:rsidRPr="00F64DF9">
        <w:rPr>
          <w:rFonts w:ascii="Times New Roman" w:hAnsi="Times New Roman" w:cs="Times New Roman"/>
          <w:sz w:val="24"/>
          <w:szCs w:val="24"/>
        </w:rPr>
        <w:t xml:space="preserve">   Jesus</w:t>
      </w:r>
      <w:r w:rsidR="00DF6ACE" w:rsidRPr="00F64DF9">
        <w:rPr>
          <w:rFonts w:ascii="Times New Roman" w:hAnsi="Times New Roman" w:cs="Times New Roman"/>
          <w:sz w:val="24"/>
          <w:szCs w:val="24"/>
        </w:rPr>
        <w:t xml:space="preserve"> Castruita Diaz</w:t>
      </w:r>
      <w:r w:rsidR="0091533D" w:rsidRPr="00F64DF9">
        <w:rPr>
          <w:rFonts w:ascii="Times New Roman" w:hAnsi="Times New Roman" w:cs="Times New Roman"/>
          <w:sz w:val="24"/>
          <w:szCs w:val="24"/>
        </w:rPr>
        <w:t xml:space="preserve"> (framer),</w:t>
      </w:r>
      <w:r w:rsidR="00DF6ACE" w:rsidRPr="00F64DF9">
        <w:rPr>
          <w:rFonts w:ascii="Times New Roman" w:hAnsi="Times New Roman" w:cs="Times New Roman"/>
          <w:sz w:val="24"/>
          <w:szCs w:val="24"/>
        </w:rPr>
        <w:t xml:space="preserve"> Jose Conception Sanchez “Chapo</w:t>
      </w:r>
      <w:r w:rsidR="00191E7A" w:rsidRPr="00F64DF9">
        <w:rPr>
          <w:rFonts w:ascii="Times New Roman" w:hAnsi="Times New Roman" w:cs="Times New Roman"/>
          <w:sz w:val="24"/>
          <w:szCs w:val="24"/>
        </w:rPr>
        <w:t>”</w:t>
      </w:r>
      <w:r w:rsidR="00DF6ACE" w:rsidRPr="00F64DF9">
        <w:rPr>
          <w:rFonts w:ascii="Times New Roman" w:hAnsi="Times New Roman" w:cs="Times New Roman"/>
          <w:sz w:val="24"/>
          <w:szCs w:val="24"/>
        </w:rPr>
        <w:t xml:space="preserve"> </w:t>
      </w:r>
      <w:r w:rsidR="0091533D" w:rsidRPr="00F64DF9">
        <w:rPr>
          <w:rFonts w:ascii="Times New Roman" w:hAnsi="Times New Roman" w:cs="Times New Roman"/>
          <w:sz w:val="24"/>
          <w:szCs w:val="24"/>
        </w:rPr>
        <w:t>(hanger), and Said Garcia-Ramirez (f</w:t>
      </w:r>
      <w:r w:rsidR="00DF6ACE" w:rsidRPr="00F64DF9">
        <w:rPr>
          <w:rFonts w:ascii="Times New Roman" w:hAnsi="Times New Roman" w:cs="Times New Roman"/>
          <w:sz w:val="24"/>
          <w:szCs w:val="24"/>
        </w:rPr>
        <w:t>inisher</w:t>
      </w:r>
      <w:r w:rsidR="0091533D" w:rsidRPr="00F64DF9">
        <w:rPr>
          <w:rFonts w:ascii="Times New Roman" w:hAnsi="Times New Roman" w:cs="Times New Roman"/>
          <w:sz w:val="24"/>
          <w:szCs w:val="24"/>
        </w:rPr>
        <w:t xml:space="preserve">) would do anything for Bob and that team Chemistry allowed ICI to </w:t>
      </w:r>
      <w:r w:rsidR="0059227F">
        <w:rPr>
          <w:rFonts w:ascii="Times New Roman" w:hAnsi="Times New Roman" w:cs="Times New Roman"/>
          <w:sz w:val="24"/>
          <w:szCs w:val="24"/>
        </w:rPr>
        <w:t>overcome the water challenges</w:t>
      </w:r>
      <w:r w:rsidR="00422A6D" w:rsidRPr="00F64DF9">
        <w:rPr>
          <w:rFonts w:ascii="Times New Roman" w:hAnsi="Times New Roman" w:cs="Times New Roman"/>
          <w:sz w:val="24"/>
          <w:szCs w:val="24"/>
        </w:rPr>
        <w:t xml:space="preserve"> and</w:t>
      </w:r>
      <w:r w:rsidR="0091533D" w:rsidRPr="00F64DF9">
        <w:rPr>
          <w:rFonts w:ascii="Times New Roman" w:hAnsi="Times New Roman" w:cs="Times New Roman"/>
          <w:sz w:val="24"/>
          <w:szCs w:val="24"/>
        </w:rPr>
        <w:t xml:space="preserve"> deliver a fantastic product</w:t>
      </w:r>
      <w:r w:rsidR="00191E7A" w:rsidRPr="00F64DF9">
        <w:rPr>
          <w:rFonts w:ascii="Times New Roman" w:hAnsi="Times New Roman" w:cs="Times New Roman"/>
          <w:sz w:val="24"/>
          <w:szCs w:val="24"/>
        </w:rPr>
        <w:t xml:space="preserve"> without disrupting the project schedule</w:t>
      </w:r>
      <w:r w:rsidR="00CF7389" w:rsidRPr="00F64DF9">
        <w:rPr>
          <w:rFonts w:ascii="Times New Roman" w:hAnsi="Times New Roman" w:cs="Times New Roman"/>
          <w:sz w:val="24"/>
          <w:szCs w:val="24"/>
        </w:rPr>
        <w:t>.</w:t>
      </w:r>
      <w:r w:rsidR="0091533D" w:rsidRPr="00F64DF9">
        <w:rPr>
          <w:rFonts w:ascii="Times New Roman" w:hAnsi="Times New Roman" w:cs="Times New Roman"/>
          <w:sz w:val="24"/>
          <w:szCs w:val="24"/>
        </w:rPr>
        <w:t xml:space="preserve">  </w:t>
      </w:r>
    </w:p>
    <w:p w14:paraId="6361F9D8" w14:textId="3B086998" w:rsidR="001F40FA" w:rsidRPr="00F64DF9" w:rsidRDefault="0091533D" w:rsidP="00F64DF9">
      <w:pPr>
        <w:spacing w:line="360" w:lineRule="auto"/>
        <w:rPr>
          <w:rFonts w:ascii="Times New Roman" w:hAnsi="Times New Roman" w:cs="Times New Roman"/>
          <w:sz w:val="24"/>
          <w:szCs w:val="24"/>
        </w:rPr>
      </w:pPr>
      <w:r w:rsidRPr="00F64DF9">
        <w:rPr>
          <w:rFonts w:ascii="Times New Roman" w:hAnsi="Times New Roman" w:cs="Times New Roman"/>
          <w:sz w:val="24"/>
          <w:szCs w:val="24"/>
        </w:rPr>
        <w:t xml:space="preserve">Right </w:t>
      </w:r>
      <w:r w:rsidR="00DF6ACE" w:rsidRPr="00F64DF9">
        <w:rPr>
          <w:rFonts w:ascii="Times New Roman" w:hAnsi="Times New Roman" w:cs="Times New Roman"/>
          <w:sz w:val="24"/>
          <w:szCs w:val="24"/>
        </w:rPr>
        <w:t>from</w:t>
      </w:r>
      <w:r w:rsidRPr="00F64DF9">
        <w:rPr>
          <w:rFonts w:ascii="Times New Roman" w:hAnsi="Times New Roman" w:cs="Times New Roman"/>
          <w:sz w:val="24"/>
          <w:szCs w:val="24"/>
        </w:rPr>
        <w:t xml:space="preserve"> the start</w:t>
      </w:r>
      <w:r w:rsidR="00DF6ACE" w:rsidRPr="00F64DF9">
        <w:rPr>
          <w:rFonts w:ascii="Times New Roman" w:hAnsi="Times New Roman" w:cs="Times New Roman"/>
          <w:sz w:val="24"/>
          <w:szCs w:val="24"/>
        </w:rPr>
        <w:t>,</w:t>
      </w:r>
      <w:r w:rsidRPr="00F64DF9">
        <w:rPr>
          <w:rFonts w:ascii="Times New Roman" w:hAnsi="Times New Roman" w:cs="Times New Roman"/>
          <w:sz w:val="24"/>
          <w:szCs w:val="24"/>
        </w:rPr>
        <w:t xml:space="preserve"> Jatin and Bob</w:t>
      </w:r>
      <w:r w:rsidR="009475DA">
        <w:rPr>
          <w:rFonts w:ascii="Times New Roman" w:hAnsi="Times New Roman" w:cs="Times New Roman"/>
          <w:sz w:val="24"/>
          <w:szCs w:val="24"/>
        </w:rPr>
        <w:t>’</w:t>
      </w:r>
      <w:r w:rsidRPr="00F64DF9">
        <w:rPr>
          <w:rFonts w:ascii="Times New Roman" w:hAnsi="Times New Roman" w:cs="Times New Roman"/>
          <w:sz w:val="24"/>
          <w:szCs w:val="24"/>
        </w:rPr>
        <w:t xml:space="preserve">s team had a fantastic communication system.  </w:t>
      </w:r>
      <w:r w:rsidR="00DF6ACE" w:rsidRPr="00F64DF9">
        <w:rPr>
          <w:rFonts w:ascii="Times New Roman" w:hAnsi="Times New Roman" w:cs="Times New Roman"/>
          <w:sz w:val="24"/>
          <w:szCs w:val="24"/>
        </w:rPr>
        <w:t>As Jatin has stated many times “If you can develop a strong communication system at the very beginning of the project and create that relationship, anything can be accomplished quickly and efficiently”.</w:t>
      </w:r>
      <w:r w:rsidRPr="00F64DF9">
        <w:rPr>
          <w:rFonts w:ascii="Times New Roman" w:hAnsi="Times New Roman" w:cs="Times New Roman"/>
          <w:sz w:val="24"/>
          <w:szCs w:val="24"/>
        </w:rPr>
        <w:t xml:space="preserve"> </w:t>
      </w:r>
      <w:r w:rsidR="00DF6ACE" w:rsidRPr="00F64DF9">
        <w:rPr>
          <w:rFonts w:ascii="Times New Roman" w:hAnsi="Times New Roman" w:cs="Times New Roman"/>
          <w:sz w:val="24"/>
          <w:szCs w:val="24"/>
        </w:rPr>
        <w:t xml:space="preserve"> Communication</w:t>
      </w:r>
      <w:r w:rsidR="00422A6D" w:rsidRPr="00F64DF9">
        <w:rPr>
          <w:rFonts w:ascii="Times New Roman" w:hAnsi="Times New Roman" w:cs="Times New Roman"/>
          <w:sz w:val="24"/>
          <w:szCs w:val="24"/>
        </w:rPr>
        <w:t xml:space="preserve"> internally</w:t>
      </w:r>
      <w:r w:rsidR="00DF6ACE" w:rsidRPr="00F64DF9">
        <w:rPr>
          <w:rFonts w:ascii="Times New Roman" w:hAnsi="Times New Roman" w:cs="Times New Roman"/>
          <w:sz w:val="24"/>
          <w:szCs w:val="24"/>
        </w:rPr>
        <w:t xml:space="preserve"> with the ICI team alone </w:t>
      </w:r>
      <w:r w:rsidR="00422A6D" w:rsidRPr="00F64DF9">
        <w:rPr>
          <w:rFonts w:ascii="Times New Roman" w:hAnsi="Times New Roman" w:cs="Times New Roman"/>
          <w:sz w:val="24"/>
          <w:szCs w:val="24"/>
        </w:rPr>
        <w:t xml:space="preserve">was not </w:t>
      </w:r>
      <w:r w:rsidR="00DF6ACE" w:rsidRPr="00F64DF9">
        <w:rPr>
          <w:rFonts w:ascii="Times New Roman" w:hAnsi="Times New Roman" w:cs="Times New Roman"/>
          <w:sz w:val="24"/>
          <w:szCs w:val="24"/>
        </w:rPr>
        <w:t xml:space="preserve">enough to ensure a successful project.  </w:t>
      </w:r>
      <w:r w:rsidR="00422A6D" w:rsidRPr="00F64DF9">
        <w:rPr>
          <w:rFonts w:ascii="Times New Roman" w:hAnsi="Times New Roman" w:cs="Times New Roman"/>
          <w:sz w:val="24"/>
          <w:szCs w:val="24"/>
        </w:rPr>
        <w:t xml:space="preserve">The team was able to build </w:t>
      </w:r>
      <w:r w:rsidR="00C236E7">
        <w:rPr>
          <w:rFonts w:ascii="Times New Roman" w:hAnsi="Times New Roman" w:cs="Times New Roman"/>
          <w:sz w:val="24"/>
          <w:szCs w:val="24"/>
        </w:rPr>
        <w:t xml:space="preserve">a </w:t>
      </w:r>
      <w:r w:rsidR="00422A6D" w:rsidRPr="00F64DF9">
        <w:rPr>
          <w:rFonts w:ascii="Times New Roman" w:hAnsi="Times New Roman" w:cs="Times New Roman"/>
          <w:sz w:val="24"/>
          <w:szCs w:val="24"/>
        </w:rPr>
        <w:t>strong relationship with</w:t>
      </w:r>
      <w:r w:rsidR="008948CD" w:rsidRPr="00F64DF9">
        <w:rPr>
          <w:rFonts w:ascii="Times New Roman" w:hAnsi="Times New Roman" w:cs="Times New Roman"/>
          <w:sz w:val="24"/>
          <w:szCs w:val="24"/>
        </w:rPr>
        <w:t xml:space="preserve"> the GC</w:t>
      </w:r>
      <w:r w:rsidR="00422A6D" w:rsidRPr="00F64DF9">
        <w:rPr>
          <w:rFonts w:ascii="Times New Roman" w:hAnsi="Times New Roman" w:cs="Times New Roman"/>
          <w:sz w:val="24"/>
          <w:szCs w:val="24"/>
        </w:rPr>
        <w:t xml:space="preserve"> and all the other trade partners.  All of ICI’s partners on 255 St. Paul knew the team </w:t>
      </w:r>
      <w:r w:rsidR="008948CD" w:rsidRPr="00F64DF9">
        <w:rPr>
          <w:rFonts w:ascii="Times New Roman" w:hAnsi="Times New Roman" w:cs="Times New Roman"/>
          <w:sz w:val="24"/>
          <w:szCs w:val="24"/>
        </w:rPr>
        <w:t xml:space="preserve">was reliable and true to their word.  </w:t>
      </w:r>
    </w:p>
    <w:p w14:paraId="40BAD266" w14:textId="1C35F652" w:rsidR="000877B5" w:rsidRDefault="000877B5" w:rsidP="00F64DF9">
      <w:pPr>
        <w:spacing w:line="360" w:lineRule="auto"/>
        <w:rPr>
          <w:rFonts w:ascii="Times New Roman" w:hAnsi="Times New Roman" w:cs="Times New Roman"/>
          <w:sz w:val="24"/>
          <w:szCs w:val="24"/>
        </w:rPr>
      </w:pPr>
      <w:r w:rsidRPr="00F64DF9">
        <w:rPr>
          <w:rFonts w:ascii="Times New Roman" w:hAnsi="Times New Roman" w:cs="Times New Roman"/>
          <w:sz w:val="24"/>
          <w:szCs w:val="24"/>
        </w:rPr>
        <w:t>The experience Jatin and Bob brought to this project must not go unmentioned.  They both specialize in load bearing framing jobs</w:t>
      </w:r>
      <w:r w:rsidR="00845D1B" w:rsidRPr="00F64DF9">
        <w:rPr>
          <w:rFonts w:ascii="Times New Roman" w:hAnsi="Times New Roman" w:cs="Times New Roman"/>
          <w:sz w:val="24"/>
          <w:szCs w:val="24"/>
        </w:rPr>
        <w:t xml:space="preserve"> and were excited to work with MDA Construction Services and Infinity </w:t>
      </w:r>
      <w:r w:rsidR="00CF7389" w:rsidRPr="00F64DF9">
        <w:rPr>
          <w:rFonts w:ascii="Times New Roman" w:hAnsi="Times New Roman" w:cs="Times New Roman"/>
          <w:sz w:val="24"/>
          <w:szCs w:val="24"/>
        </w:rPr>
        <w:t>S</w:t>
      </w:r>
      <w:r w:rsidR="00845D1B" w:rsidRPr="00F64DF9">
        <w:rPr>
          <w:rFonts w:ascii="Times New Roman" w:hAnsi="Times New Roman" w:cs="Times New Roman"/>
          <w:sz w:val="24"/>
          <w:szCs w:val="24"/>
        </w:rPr>
        <w:t>tructures</w:t>
      </w:r>
      <w:r w:rsidR="00CF7389" w:rsidRPr="00F64DF9">
        <w:rPr>
          <w:rFonts w:ascii="Times New Roman" w:hAnsi="Times New Roman" w:cs="Times New Roman"/>
          <w:sz w:val="24"/>
          <w:szCs w:val="24"/>
        </w:rPr>
        <w:t xml:space="preserve"> as they installed their </w:t>
      </w:r>
      <w:proofErr w:type="spellStart"/>
      <w:r w:rsidR="00CF7389" w:rsidRPr="00F64DF9">
        <w:rPr>
          <w:rFonts w:ascii="Times New Roman" w:hAnsi="Times New Roman" w:cs="Times New Roman"/>
          <w:sz w:val="24"/>
          <w:szCs w:val="24"/>
        </w:rPr>
        <w:t>Epicore</w:t>
      </w:r>
      <w:proofErr w:type="spellEnd"/>
      <w:r w:rsidR="00CF7389" w:rsidRPr="00F64DF9">
        <w:rPr>
          <w:rFonts w:ascii="Times New Roman" w:hAnsi="Times New Roman" w:cs="Times New Roman"/>
          <w:sz w:val="24"/>
          <w:szCs w:val="24"/>
        </w:rPr>
        <w:t xml:space="preserve"> MSR Composite Floor System on pre-panelized load-bearing metal stud walls.</w:t>
      </w:r>
      <w:r w:rsidR="00845D1B" w:rsidRPr="00F64DF9">
        <w:rPr>
          <w:rFonts w:ascii="Times New Roman" w:hAnsi="Times New Roman" w:cs="Times New Roman"/>
          <w:sz w:val="24"/>
          <w:szCs w:val="24"/>
        </w:rPr>
        <w:t xml:space="preserve"> </w:t>
      </w:r>
      <w:r w:rsidRPr="00F64DF9">
        <w:rPr>
          <w:rFonts w:ascii="Times New Roman" w:hAnsi="Times New Roman" w:cs="Times New Roman"/>
          <w:sz w:val="24"/>
          <w:szCs w:val="24"/>
        </w:rPr>
        <w:t xml:space="preserve"> The ULs engineering judgements and high productions were all familiar with the project team</w:t>
      </w:r>
      <w:r w:rsidR="00845D1B" w:rsidRPr="00F64DF9">
        <w:rPr>
          <w:rFonts w:ascii="Times New Roman" w:hAnsi="Times New Roman" w:cs="Times New Roman"/>
          <w:sz w:val="24"/>
          <w:szCs w:val="24"/>
        </w:rPr>
        <w:t xml:space="preserve"> as well</w:t>
      </w:r>
      <w:r w:rsidRPr="00F64DF9">
        <w:rPr>
          <w:rFonts w:ascii="Times New Roman" w:hAnsi="Times New Roman" w:cs="Times New Roman"/>
          <w:sz w:val="24"/>
          <w:szCs w:val="24"/>
        </w:rPr>
        <w:t xml:space="preserve">. </w:t>
      </w:r>
      <w:r w:rsidR="00845D1B" w:rsidRPr="00F64DF9">
        <w:rPr>
          <w:rFonts w:ascii="Times New Roman" w:hAnsi="Times New Roman" w:cs="Times New Roman"/>
          <w:sz w:val="24"/>
          <w:szCs w:val="24"/>
        </w:rPr>
        <w:t xml:space="preserve">The group collaboration and industry knowledge allowed for seamless execution between all trade partners. </w:t>
      </w:r>
      <w:r w:rsidRPr="00F64DF9">
        <w:rPr>
          <w:rFonts w:ascii="Times New Roman" w:hAnsi="Times New Roman" w:cs="Times New Roman"/>
          <w:sz w:val="24"/>
          <w:szCs w:val="24"/>
        </w:rPr>
        <w:t xml:space="preserve"> </w:t>
      </w:r>
    </w:p>
    <w:p w14:paraId="3208169B" w14:textId="77777777" w:rsidR="00EB2671" w:rsidRPr="00F64DF9" w:rsidRDefault="00EB2671" w:rsidP="00EB2671">
      <w:pPr>
        <w:spacing w:line="360" w:lineRule="auto"/>
        <w:rPr>
          <w:rFonts w:ascii="Times New Roman" w:hAnsi="Times New Roman" w:cs="Times New Roman"/>
          <w:sz w:val="24"/>
          <w:szCs w:val="24"/>
        </w:rPr>
      </w:pPr>
      <w:r>
        <w:rPr>
          <w:rFonts w:ascii="Times New Roman" w:hAnsi="Times New Roman" w:cs="Times New Roman"/>
          <w:sz w:val="24"/>
          <w:szCs w:val="24"/>
        </w:rPr>
        <w:t>255 St Paul is currently the largest hard bid job by ICI.  Much preplanning needed to happen on deliveries as there was no stocking room on site at Cherry Creek.  All deliveries were set in place.</w:t>
      </w:r>
      <w:r w:rsidRPr="00F64DF9">
        <w:rPr>
          <w:rFonts w:ascii="Times New Roman" w:hAnsi="Times New Roman" w:cs="Times New Roman"/>
          <w:sz w:val="24"/>
          <w:szCs w:val="24"/>
        </w:rPr>
        <w:t xml:space="preserve"> The fast pace of the project meant up to 650 sheets of drywall would be delivered and hung each day. ICI offset the schedule of the cleanup crew to start two hours after production </w:t>
      </w:r>
      <w:r w:rsidRPr="00F64DF9">
        <w:rPr>
          <w:rFonts w:ascii="Times New Roman" w:hAnsi="Times New Roman" w:cs="Times New Roman"/>
          <w:sz w:val="24"/>
          <w:szCs w:val="24"/>
        </w:rPr>
        <w:lastRenderedPageBreak/>
        <w:t>workers began and ended two hours after production stopped.  This kept each room clean and ready for the next morning’s drywall delivery</w:t>
      </w:r>
      <w:r>
        <w:rPr>
          <w:rFonts w:ascii="Times New Roman" w:hAnsi="Times New Roman" w:cs="Times New Roman"/>
          <w:sz w:val="24"/>
          <w:szCs w:val="24"/>
        </w:rPr>
        <w:t xml:space="preserve">.  </w:t>
      </w:r>
    </w:p>
    <w:p w14:paraId="3528AFF1" w14:textId="1D3C443A" w:rsidR="00EB2671" w:rsidRDefault="007D6C75" w:rsidP="00F64DF9">
      <w:pPr>
        <w:spacing w:line="360" w:lineRule="auto"/>
        <w:rPr>
          <w:rFonts w:ascii="Times New Roman" w:hAnsi="Times New Roman" w:cs="Times New Roman"/>
          <w:sz w:val="24"/>
          <w:szCs w:val="24"/>
        </w:rPr>
      </w:pPr>
      <w:r w:rsidRPr="00F64DF9">
        <w:rPr>
          <w:rFonts w:ascii="Times New Roman" w:hAnsi="Times New Roman" w:cs="Times New Roman"/>
          <w:sz w:val="24"/>
          <w:szCs w:val="24"/>
        </w:rPr>
        <w:t>The talented Project team and the skill of ICI’s manpower made each day a success but to ensure the upmost quality, behind the scenes ICI</w:t>
      </w:r>
      <w:r w:rsidR="00D55DA3" w:rsidRPr="00F64DF9">
        <w:rPr>
          <w:rFonts w:ascii="Times New Roman" w:hAnsi="Times New Roman" w:cs="Times New Roman"/>
          <w:sz w:val="24"/>
          <w:szCs w:val="24"/>
        </w:rPr>
        <w:t xml:space="preserve"> had a</w:t>
      </w:r>
      <w:r w:rsidRPr="00F64DF9">
        <w:rPr>
          <w:rFonts w:ascii="Times New Roman" w:hAnsi="Times New Roman" w:cs="Times New Roman"/>
          <w:sz w:val="24"/>
          <w:szCs w:val="24"/>
        </w:rPr>
        <w:t xml:space="preserve"> set of processes in place to ensure the fast timeline did not sacrifice quality</w:t>
      </w:r>
      <w:r w:rsidR="00CD6F5B">
        <w:rPr>
          <w:rFonts w:ascii="Times New Roman" w:hAnsi="Times New Roman" w:cs="Times New Roman"/>
          <w:sz w:val="24"/>
          <w:szCs w:val="24"/>
        </w:rPr>
        <w:t xml:space="preserve"> or safety</w:t>
      </w:r>
      <w:r w:rsidRPr="00F64DF9">
        <w:rPr>
          <w:rFonts w:ascii="Times New Roman" w:hAnsi="Times New Roman" w:cs="Times New Roman"/>
          <w:sz w:val="24"/>
          <w:szCs w:val="24"/>
        </w:rPr>
        <w:t>.  Too often when speed enters them mix, quality suffers</w:t>
      </w:r>
      <w:r w:rsidR="00CD6F5B">
        <w:rPr>
          <w:rFonts w:ascii="Times New Roman" w:hAnsi="Times New Roman" w:cs="Times New Roman"/>
          <w:sz w:val="24"/>
          <w:szCs w:val="24"/>
        </w:rPr>
        <w:t>, and injuries occur.</w:t>
      </w:r>
      <w:r w:rsidRPr="00F64DF9">
        <w:rPr>
          <w:rFonts w:ascii="Times New Roman" w:hAnsi="Times New Roman" w:cs="Times New Roman"/>
          <w:sz w:val="24"/>
          <w:szCs w:val="24"/>
        </w:rPr>
        <w:t xml:space="preserve">  Therefore, ICI implemented Quality Control checks</w:t>
      </w:r>
      <w:r w:rsidR="00CD6F5B">
        <w:rPr>
          <w:rFonts w:ascii="Times New Roman" w:hAnsi="Times New Roman" w:cs="Times New Roman"/>
          <w:sz w:val="24"/>
          <w:szCs w:val="24"/>
        </w:rPr>
        <w:t>,</w:t>
      </w:r>
      <w:r w:rsidRPr="00F64DF9">
        <w:rPr>
          <w:rFonts w:ascii="Times New Roman" w:hAnsi="Times New Roman" w:cs="Times New Roman"/>
          <w:sz w:val="24"/>
          <w:szCs w:val="24"/>
        </w:rPr>
        <w:t xml:space="preserve"> and sign offs to prevent any rough openings or any incorrect dimensions prior to any hanging. The time saved not reframing areas drove increased efficiency. The same approach was used prior to painting</w:t>
      </w:r>
      <w:r w:rsidR="000877B5" w:rsidRPr="00F64DF9">
        <w:rPr>
          <w:rFonts w:ascii="Times New Roman" w:hAnsi="Times New Roman" w:cs="Times New Roman"/>
          <w:sz w:val="24"/>
          <w:szCs w:val="24"/>
        </w:rPr>
        <w:t xml:space="preserve"> by our finishing foreman. </w:t>
      </w:r>
      <w:r w:rsidR="00EB2671">
        <w:rPr>
          <w:rFonts w:ascii="Times New Roman" w:hAnsi="Times New Roman" w:cs="Times New Roman"/>
          <w:sz w:val="24"/>
          <w:szCs w:val="24"/>
        </w:rPr>
        <w:t xml:space="preserve"> </w:t>
      </w:r>
      <w:r w:rsidR="00CD6F5B">
        <w:rPr>
          <w:rFonts w:ascii="Times New Roman" w:hAnsi="Times New Roman" w:cs="Times New Roman"/>
          <w:sz w:val="24"/>
          <w:szCs w:val="24"/>
        </w:rPr>
        <w:t>In tandem with the Quality Control checks, ICI’s safety team conducted on site announced and unannounced safety inspections and walks ensuring that our most important asset, our tradesmen, were working in a safe work environment.</w:t>
      </w:r>
      <w:r w:rsidR="0059227F">
        <w:rPr>
          <w:rFonts w:ascii="Times New Roman" w:hAnsi="Times New Roman" w:cs="Times New Roman"/>
          <w:sz w:val="24"/>
          <w:szCs w:val="24"/>
        </w:rPr>
        <w:t xml:space="preserve">  No project regardless of contract value or scope can be considered a success if our builders are put in harm’s way. </w:t>
      </w:r>
      <w:r w:rsidR="00CD6F5B">
        <w:rPr>
          <w:rFonts w:ascii="Times New Roman" w:hAnsi="Times New Roman" w:cs="Times New Roman"/>
          <w:sz w:val="24"/>
          <w:szCs w:val="24"/>
        </w:rPr>
        <w:t xml:space="preserve"> </w:t>
      </w:r>
      <w:r w:rsidR="0059227F">
        <w:rPr>
          <w:rFonts w:ascii="Times New Roman" w:hAnsi="Times New Roman" w:cs="Times New Roman"/>
          <w:sz w:val="24"/>
          <w:szCs w:val="24"/>
        </w:rPr>
        <w:t xml:space="preserve">Our proactive approach to safety helped us keep our total recordable incident rate at 1.45, well below the industry average currently around 3.5.  </w:t>
      </w:r>
    </w:p>
    <w:p w14:paraId="569D299D" w14:textId="0F445B72" w:rsidR="00F22E8F" w:rsidRDefault="008D1CCC" w:rsidP="00F64DF9">
      <w:pPr>
        <w:spacing w:line="360" w:lineRule="auto"/>
        <w:rPr>
          <w:rFonts w:ascii="Times New Roman" w:hAnsi="Times New Roman" w:cs="Times New Roman"/>
          <w:sz w:val="24"/>
          <w:szCs w:val="24"/>
        </w:rPr>
      </w:pPr>
      <w:r>
        <w:rPr>
          <w:rFonts w:ascii="Times New Roman" w:hAnsi="Times New Roman" w:cs="Times New Roman"/>
          <w:sz w:val="24"/>
          <w:szCs w:val="24"/>
        </w:rPr>
        <w:t>This project taught ICI the importance of keeping multiple superintendents to oversee exteriors, interiors, drywall production, and finishing production.  The lessons learned</w:t>
      </w:r>
      <w:r w:rsidR="003F7645">
        <w:rPr>
          <w:rFonts w:ascii="Times New Roman" w:hAnsi="Times New Roman" w:cs="Times New Roman"/>
          <w:sz w:val="24"/>
          <w:szCs w:val="24"/>
        </w:rPr>
        <w:t xml:space="preserve"> on this job site</w:t>
      </w:r>
      <w:r>
        <w:rPr>
          <w:rFonts w:ascii="Times New Roman" w:hAnsi="Times New Roman" w:cs="Times New Roman"/>
          <w:sz w:val="24"/>
          <w:szCs w:val="24"/>
        </w:rPr>
        <w:t xml:space="preserve"> will help us set future production units for fast moving jobs.  </w:t>
      </w:r>
      <w:r w:rsidR="00922D72">
        <w:rPr>
          <w:rFonts w:ascii="Times New Roman" w:hAnsi="Times New Roman" w:cs="Times New Roman"/>
          <w:sz w:val="24"/>
          <w:szCs w:val="24"/>
        </w:rPr>
        <w:t>Upon completion of the project, as Jatin and Bob did a final walk through floor by floor, they couldn’t help but admire t</w:t>
      </w:r>
      <w:r w:rsidR="001F3211">
        <w:rPr>
          <w:rFonts w:ascii="Times New Roman" w:hAnsi="Times New Roman" w:cs="Times New Roman"/>
          <w:sz w:val="24"/>
          <w:szCs w:val="24"/>
        </w:rPr>
        <w:t>he</w:t>
      </w:r>
      <w:r w:rsidR="00922D72">
        <w:rPr>
          <w:rFonts w:ascii="Times New Roman" w:hAnsi="Times New Roman" w:cs="Times New Roman"/>
          <w:sz w:val="24"/>
          <w:szCs w:val="24"/>
        </w:rPr>
        <w:t xml:space="preserve"> flawless finishes and attention to detail in each of the 84 units. The consistency and uniformity of the team’s work enabled 255 St Paul to be the crown jewel of the St Paul Collection. </w:t>
      </w:r>
    </w:p>
    <w:p w14:paraId="7FC217DA" w14:textId="5419F5EA" w:rsidR="00F22E8F" w:rsidRDefault="00F22E8F" w:rsidP="00F64DF9">
      <w:pPr>
        <w:spacing w:line="360" w:lineRule="auto"/>
        <w:rPr>
          <w:rFonts w:ascii="Times New Roman" w:hAnsi="Times New Roman" w:cs="Times New Roman"/>
          <w:sz w:val="24"/>
          <w:szCs w:val="24"/>
        </w:rPr>
      </w:pPr>
    </w:p>
    <w:p w14:paraId="02FBE542" w14:textId="1496C0E3" w:rsidR="00F22E8F" w:rsidRDefault="00F22E8F" w:rsidP="00F64DF9">
      <w:pPr>
        <w:spacing w:line="360" w:lineRule="auto"/>
        <w:rPr>
          <w:rFonts w:ascii="Times New Roman" w:hAnsi="Times New Roman" w:cs="Times New Roman"/>
          <w:sz w:val="24"/>
          <w:szCs w:val="24"/>
        </w:rPr>
      </w:pPr>
    </w:p>
    <w:p w14:paraId="767288E0" w14:textId="3CA671B9" w:rsidR="00F22E8F" w:rsidRDefault="00F22E8F" w:rsidP="00F64DF9">
      <w:pPr>
        <w:spacing w:line="360" w:lineRule="auto"/>
        <w:rPr>
          <w:rFonts w:ascii="Times New Roman" w:hAnsi="Times New Roman" w:cs="Times New Roman"/>
          <w:sz w:val="24"/>
          <w:szCs w:val="24"/>
        </w:rPr>
      </w:pPr>
    </w:p>
    <w:p w14:paraId="586592A2" w14:textId="4BB7352E" w:rsidR="00930816" w:rsidRDefault="00930816" w:rsidP="00F64DF9">
      <w:pPr>
        <w:spacing w:line="360" w:lineRule="auto"/>
        <w:rPr>
          <w:rFonts w:ascii="Times New Roman" w:hAnsi="Times New Roman" w:cs="Times New Roman"/>
          <w:sz w:val="24"/>
          <w:szCs w:val="24"/>
        </w:rPr>
      </w:pPr>
    </w:p>
    <w:p w14:paraId="4E8007DE" w14:textId="20BAA78B" w:rsidR="00930816" w:rsidRDefault="00930816" w:rsidP="00F64DF9">
      <w:pPr>
        <w:spacing w:line="360" w:lineRule="auto"/>
        <w:rPr>
          <w:rFonts w:ascii="Times New Roman" w:hAnsi="Times New Roman" w:cs="Times New Roman"/>
          <w:sz w:val="24"/>
          <w:szCs w:val="24"/>
        </w:rPr>
      </w:pPr>
    </w:p>
    <w:p w14:paraId="33BA3572" w14:textId="09A127DD" w:rsidR="00930816" w:rsidRDefault="00930816" w:rsidP="00F64DF9">
      <w:pPr>
        <w:spacing w:line="360" w:lineRule="auto"/>
        <w:rPr>
          <w:rFonts w:ascii="Times New Roman" w:hAnsi="Times New Roman" w:cs="Times New Roman"/>
          <w:sz w:val="24"/>
          <w:szCs w:val="24"/>
        </w:rPr>
      </w:pPr>
    </w:p>
    <w:p w14:paraId="06830DC6" w14:textId="6CB41927" w:rsidR="00930816" w:rsidRDefault="00930816" w:rsidP="00F64DF9">
      <w:pPr>
        <w:spacing w:line="360" w:lineRule="auto"/>
        <w:rPr>
          <w:rFonts w:ascii="Times New Roman" w:hAnsi="Times New Roman" w:cs="Times New Roman"/>
          <w:sz w:val="24"/>
          <w:szCs w:val="24"/>
        </w:rPr>
      </w:pPr>
    </w:p>
    <w:p w14:paraId="5435DE29" w14:textId="0D5FAADA" w:rsidR="00930816" w:rsidRDefault="002A6EA9" w:rsidP="00F64DF9">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5E669DB4" wp14:editId="73F5F7E5">
            <wp:simplePos x="0" y="0"/>
            <wp:positionH relativeFrom="margin">
              <wp:posOffset>31531</wp:posOffset>
            </wp:positionH>
            <wp:positionV relativeFrom="paragraph">
              <wp:posOffset>-283779</wp:posOffset>
            </wp:positionV>
            <wp:extent cx="4950372" cy="3710789"/>
            <wp:effectExtent l="0" t="0" r="317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57720" cy="37162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617A9" w14:textId="073A2649" w:rsidR="00930816" w:rsidRDefault="00930816" w:rsidP="00F64DF9">
      <w:pPr>
        <w:spacing w:line="360" w:lineRule="auto"/>
        <w:rPr>
          <w:rFonts w:ascii="Times New Roman" w:hAnsi="Times New Roman" w:cs="Times New Roman"/>
          <w:sz w:val="24"/>
          <w:szCs w:val="24"/>
        </w:rPr>
      </w:pPr>
    </w:p>
    <w:p w14:paraId="14B18A5A" w14:textId="5C95390C" w:rsidR="00930816" w:rsidRDefault="00930816" w:rsidP="00F64DF9">
      <w:pPr>
        <w:spacing w:line="360" w:lineRule="auto"/>
        <w:rPr>
          <w:rFonts w:ascii="Times New Roman" w:hAnsi="Times New Roman" w:cs="Times New Roman"/>
          <w:sz w:val="24"/>
          <w:szCs w:val="24"/>
        </w:rPr>
      </w:pPr>
    </w:p>
    <w:p w14:paraId="22DB072C" w14:textId="1B5F8218" w:rsidR="00930816" w:rsidRDefault="00930816" w:rsidP="00F64DF9">
      <w:pPr>
        <w:spacing w:line="360" w:lineRule="auto"/>
        <w:rPr>
          <w:rFonts w:ascii="Times New Roman" w:hAnsi="Times New Roman" w:cs="Times New Roman"/>
          <w:sz w:val="24"/>
          <w:szCs w:val="24"/>
        </w:rPr>
      </w:pPr>
    </w:p>
    <w:p w14:paraId="199FBBF5" w14:textId="17B214B8" w:rsidR="00930816" w:rsidRDefault="00930816" w:rsidP="00F64DF9">
      <w:pPr>
        <w:spacing w:line="360" w:lineRule="auto"/>
        <w:rPr>
          <w:rFonts w:ascii="Times New Roman" w:hAnsi="Times New Roman" w:cs="Times New Roman"/>
          <w:sz w:val="24"/>
          <w:szCs w:val="24"/>
        </w:rPr>
      </w:pPr>
    </w:p>
    <w:p w14:paraId="1F3748D0" w14:textId="5BBAFEDA" w:rsidR="00930816" w:rsidRDefault="00930816" w:rsidP="00F64DF9">
      <w:pPr>
        <w:spacing w:line="360" w:lineRule="auto"/>
        <w:rPr>
          <w:rFonts w:ascii="Times New Roman" w:hAnsi="Times New Roman" w:cs="Times New Roman"/>
          <w:sz w:val="24"/>
          <w:szCs w:val="24"/>
        </w:rPr>
      </w:pPr>
    </w:p>
    <w:p w14:paraId="37B28E9E" w14:textId="38322B4B" w:rsidR="002A6EA9" w:rsidRDefault="002A6EA9" w:rsidP="00F64DF9">
      <w:pPr>
        <w:spacing w:line="360" w:lineRule="auto"/>
        <w:rPr>
          <w:rFonts w:ascii="Times New Roman" w:hAnsi="Times New Roman" w:cs="Times New Roman"/>
          <w:sz w:val="24"/>
          <w:szCs w:val="24"/>
        </w:rPr>
      </w:pPr>
    </w:p>
    <w:p w14:paraId="00D5DC68" w14:textId="3D099F41" w:rsidR="002A6EA9" w:rsidRDefault="002A6EA9" w:rsidP="00F64DF9">
      <w:pPr>
        <w:spacing w:line="360" w:lineRule="auto"/>
        <w:rPr>
          <w:rFonts w:ascii="Times New Roman" w:hAnsi="Times New Roman" w:cs="Times New Roman"/>
          <w:sz w:val="24"/>
          <w:szCs w:val="24"/>
        </w:rPr>
      </w:pPr>
    </w:p>
    <w:p w14:paraId="539218CA" w14:textId="1F514295" w:rsidR="002A6EA9" w:rsidRDefault="002A6EA9" w:rsidP="00F64DF9">
      <w:pPr>
        <w:spacing w:line="360" w:lineRule="auto"/>
        <w:rPr>
          <w:rFonts w:ascii="Times New Roman" w:hAnsi="Times New Roman" w:cs="Times New Roman"/>
          <w:sz w:val="24"/>
          <w:szCs w:val="24"/>
        </w:rPr>
      </w:pPr>
    </w:p>
    <w:p w14:paraId="457F5C8B" w14:textId="61A6E8D4" w:rsidR="002A6EA9" w:rsidRDefault="002A6EA9" w:rsidP="00F64DF9">
      <w:pPr>
        <w:spacing w:line="360" w:lineRule="auto"/>
        <w:rPr>
          <w:rFonts w:ascii="Times New Roman" w:hAnsi="Times New Roman" w:cs="Times New Roman"/>
          <w:sz w:val="24"/>
          <w:szCs w:val="24"/>
        </w:rPr>
      </w:pPr>
    </w:p>
    <w:p w14:paraId="34C707E0" w14:textId="0295CF5B" w:rsidR="002A6EA9" w:rsidRDefault="002A6EA9" w:rsidP="00F64DF9">
      <w:pPr>
        <w:spacing w:line="360" w:lineRule="auto"/>
        <w:rPr>
          <w:rFonts w:ascii="Times New Roman" w:hAnsi="Times New Roman" w:cs="Times New Roman"/>
          <w:sz w:val="24"/>
          <w:szCs w:val="24"/>
        </w:rPr>
      </w:pPr>
    </w:p>
    <w:p w14:paraId="79741FF1" w14:textId="05A7104F" w:rsidR="002A6EA9" w:rsidRDefault="002A6EA9" w:rsidP="00F64DF9">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54D48E2A" wp14:editId="75295E11">
            <wp:simplePos x="0" y="0"/>
            <wp:positionH relativeFrom="margin">
              <wp:align>left</wp:align>
            </wp:positionH>
            <wp:positionV relativeFrom="paragraph">
              <wp:posOffset>152707</wp:posOffset>
            </wp:positionV>
            <wp:extent cx="5013434" cy="377935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3434" cy="37793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4383D" w14:textId="3BC938D7" w:rsidR="002A6EA9" w:rsidRDefault="002A6EA9" w:rsidP="00F64DF9">
      <w:pPr>
        <w:spacing w:line="360" w:lineRule="auto"/>
        <w:rPr>
          <w:rFonts w:ascii="Times New Roman" w:hAnsi="Times New Roman" w:cs="Times New Roman"/>
          <w:sz w:val="24"/>
          <w:szCs w:val="24"/>
        </w:rPr>
      </w:pPr>
    </w:p>
    <w:p w14:paraId="5D3447D7" w14:textId="39B4EDF4" w:rsidR="002A6EA9" w:rsidRDefault="002A6EA9" w:rsidP="00F64DF9">
      <w:pPr>
        <w:spacing w:line="360" w:lineRule="auto"/>
        <w:rPr>
          <w:rFonts w:ascii="Times New Roman" w:hAnsi="Times New Roman" w:cs="Times New Roman"/>
          <w:sz w:val="24"/>
          <w:szCs w:val="24"/>
        </w:rPr>
      </w:pPr>
    </w:p>
    <w:p w14:paraId="6D19843A" w14:textId="3792612F" w:rsidR="002A6EA9" w:rsidRDefault="002A6EA9" w:rsidP="00F64DF9">
      <w:pPr>
        <w:spacing w:line="360" w:lineRule="auto"/>
        <w:rPr>
          <w:rFonts w:ascii="Times New Roman" w:hAnsi="Times New Roman" w:cs="Times New Roman"/>
          <w:sz w:val="24"/>
          <w:szCs w:val="24"/>
        </w:rPr>
      </w:pPr>
    </w:p>
    <w:p w14:paraId="2373BA5B" w14:textId="51047943" w:rsidR="002A6EA9" w:rsidRDefault="002A6EA9" w:rsidP="00F64DF9">
      <w:pPr>
        <w:spacing w:line="360" w:lineRule="auto"/>
        <w:rPr>
          <w:rFonts w:ascii="Times New Roman" w:hAnsi="Times New Roman" w:cs="Times New Roman"/>
          <w:sz w:val="24"/>
          <w:szCs w:val="24"/>
        </w:rPr>
      </w:pPr>
    </w:p>
    <w:p w14:paraId="6D378CCE" w14:textId="07219EF2" w:rsidR="002A6EA9" w:rsidRDefault="002A6EA9" w:rsidP="00F64DF9">
      <w:pPr>
        <w:spacing w:line="360" w:lineRule="auto"/>
        <w:rPr>
          <w:rFonts w:ascii="Times New Roman" w:hAnsi="Times New Roman" w:cs="Times New Roman"/>
          <w:sz w:val="24"/>
          <w:szCs w:val="24"/>
        </w:rPr>
      </w:pPr>
    </w:p>
    <w:p w14:paraId="2FDB50CE" w14:textId="0BB7ACBB" w:rsidR="002A6EA9" w:rsidRDefault="002A6EA9" w:rsidP="00F64DF9">
      <w:pPr>
        <w:spacing w:line="360" w:lineRule="auto"/>
        <w:rPr>
          <w:rFonts w:ascii="Times New Roman" w:hAnsi="Times New Roman" w:cs="Times New Roman"/>
          <w:sz w:val="24"/>
          <w:szCs w:val="24"/>
        </w:rPr>
      </w:pPr>
    </w:p>
    <w:p w14:paraId="206A36C3" w14:textId="25C38C7E" w:rsidR="002A6EA9" w:rsidRDefault="002A6EA9" w:rsidP="00F64DF9">
      <w:pPr>
        <w:spacing w:line="360" w:lineRule="auto"/>
        <w:rPr>
          <w:rFonts w:ascii="Times New Roman" w:hAnsi="Times New Roman" w:cs="Times New Roman"/>
          <w:sz w:val="24"/>
          <w:szCs w:val="24"/>
        </w:rPr>
      </w:pPr>
    </w:p>
    <w:p w14:paraId="59F17359" w14:textId="1EE2F24E" w:rsidR="002A6EA9" w:rsidRDefault="002A6EA9" w:rsidP="00F64DF9">
      <w:pPr>
        <w:spacing w:line="360" w:lineRule="auto"/>
        <w:rPr>
          <w:rFonts w:ascii="Times New Roman" w:hAnsi="Times New Roman" w:cs="Times New Roman"/>
          <w:sz w:val="24"/>
          <w:szCs w:val="24"/>
        </w:rPr>
      </w:pPr>
    </w:p>
    <w:p w14:paraId="03764D11" w14:textId="6C773786" w:rsidR="002A6EA9" w:rsidRDefault="002A6EA9" w:rsidP="00F64DF9">
      <w:pPr>
        <w:spacing w:line="360" w:lineRule="auto"/>
        <w:rPr>
          <w:rFonts w:ascii="Times New Roman" w:hAnsi="Times New Roman" w:cs="Times New Roman"/>
          <w:sz w:val="24"/>
          <w:szCs w:val="24"/>
        </w:rPr>
      </w:pPr>
    </w:p>
    <w:p w14:paraId="349A1248" w14:textId="15BC1EB6" w:rsidR="002A6EA9" w:rsidRDefault="002A6EA9" w:rsidP="00F64DF9">
      <w:pPr>
        <w:spacing w:line="360" w:lineRule="auto"/>
        <w:rPr>
          <w:rFonts w:ascii="Times New Roman" w:hAnsi="Times New Roman" w:cs="Times New Roman"/>
          <w:sz w:val="24"/>
          <w:szCs w:val="24"/>
        </w:rPr>
      </w:pPr>
    </w:p>
    <w:p w14:paraId="6CF2FBB0" w14:textId="40AE8B65" w:rsidR="002A6EA9" w:rsidRDefault="002A6EA9" w:rsidP="00F64DF9">
      <w:pPr>
        <w:spacing w:line="360" w:lineRule="auto"/>
        <w:rPr>
          <w:rFonts w:ascii="Times New Roman" w:hAnsi="Times New Roman" w:cs="Times New Roman"/>
          <w:sz w:val="24"/>
          <w:szCs w:val="24"/>
        </w:rPr>
      </w:pPr>
    </w:p>
    <w:p w14:paraId="0326704C" w14:textId="0ED49E5B" w:rsidR="002A6EA9" w:rsidRDefault="002A6EA9" w:rsidP="00F64DF9">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14E28253" wp14:editId="5AF5D1FC">
            <wp:simplePos x="0" y="0"/>
            <wp:positionH relativeFrom="column">
              <wp:posOffset>378373</wp:posOffset>
            </wp:positionH>
            <wp:positionV relativeFrom="paragraph">
              <wp:posOffset>-548</wp:posOffset>
            </wp:positionV>
            <wp:extent cx="4887310" cy="3684280"/>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7310" cy="368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4E70E" w14:textId="62424B41" w:rsidR="002A6EA9" w:rsidRDefault="002A6EA9" w:rsidP="00F64DF9">
      <w:pPr>
        <w:spacing w:line="360" w:lineRule="auto"/>
        <w:rPr>
          <w:rFonts w:ascii="Times New Roman" w:hAnsi="Times New Roman" w:cs="Times New Roman"/>
          <w:sz w:val="24"/>
          <w:szCs w:val="24"/>
        </w:rPr>
      </w:pPr>
    </w:p>
    <w:p w14:paraId="44A727C0" w14:textId="4DE54174" w:rsidR="002A6EA9" w:rsidRDefault="002A6EA9" w:rsidP="00F64DF9">
      <w:pPr>
        <w:spacing w:line="360" w:lineRule="auto"/>
        <w:rPr>
          <w:rFonts w:ascii="Times New Roman" w:hAnsi="Times New Roman" w:cs="Times New Roman"/>
          <w:sz w:val="24"/>
          <w:szCs w:val="24"/>
        </w:rPr>
      </w:pPr>
    </w:p>
    <w:p w14:paraId="113D9980" w14:textId="5987474B" w:rsidR="002A6EA9" w:rsidRDefault="002A6EA9" w:rsidP="00F64DF9">
      <w:pPr>
        <w:spacing w:line="360" w:lineRule="auto"/>
        <w:rPr>
          <w:rFonts w:ascii="Times New Roman" w:hAnsi="Times New Roman" w:cs="Times New Roman"/>
          <w:sz w:val="24"/>
          <w:szCs w:val="24"/>
        </w:rPr>
      </w:pPr>
    </w:p>
    <w:p w14:paraId="5E95A2ED" w14:textId="42299969" w:rsidR="002A6EA9" w:rsidRDefault="002A6EA9" w:rsidP="00F64DF9">
      <w:pPr>
        <w:spacing w:line="360" w:lineRule="auto"/>
        <w:rPr>
          <w:rFonts w:ascii="Times New Roman" w:hAnsi="Times New Roman" w:cs="Times New Roman"/>
          <w:sz w:val="24"/>
          <w:szCs w:val="24"/>
        </w:rPr>
      </w:pPr>
    </w:p>
    <w:p w14:paraId="46391D3F" w14:textId="259F2957" w:rsidR="002A6EA9" w:rsidRDefault="002A6EA9" w:rsidP="00F64DF9">
      <w:pPr>
        <w:spacing w:line="360" w:lineRule="auto"/>
        <w:rPr>
          <w:rFonts w:ascii="Times New Roman" w:hAnsi="Times New Roman" w:cs="Times New Roman"/>
          <w:sz w:val="24"/>
          <w:szCs w:val="24"/>
        </w:rPr>
      </w:pPr>
    </w:p>
    <w:p w14:paraId="325E8E28" w14:textId="678799DE" w:rsidR="002A6EA9" w:rsidRDefault="002A6EA9" w:rsidP="00F64DF9">
      <w:pPr>
        <w:spacing w:line="360" w:lineRule="auto"/>
        <w:rPr>
          <w:rFonts w:ascii="Times New Roman" w:hAnsi="Times New Roman" w:cs="Times New Roman"/>
          <w:sz w:val="24"/>
          <w:szCs w:val="24"/>
        </w:rPr>
      </w:pPr>
    </w:p>
    <w:p w14:paraId="07D81E0D" w14:textId="45F87322" w:rsidR="002A6EA9" w:rsidRDefault="002A6EA9" w:rsidP="00F64DF9">
      <w:pPr>
        <w:spacing w:line="360" w:lineRule="auto"/>
        <w:rPr>
          <w:rFonts w:ascii="Times New Roman" w:hAnsi="Times New Roman" w:cs="Times New Roman"/>
          <w:sz w:val="24"/>
          <w:szCs w:val="24"/>
        </w:rPr>
      </w:pPr>
    </w:p>
    <w:p w14:paraId="379DB2A5" w14:textId="35518CBE" w:rsidR="002A6EA9" w:rsidRDefault="002A6EA9" w:rsidP="00F64DF9">
      <w:pPr>
        <w:spacing w:line="360" w:lineRule="auto"/>
        <w:rPr>
          <w:rFonts w:ascii="Times New Roman" w:hAnsi="Times New Roman" w:cs="Times New Roman"/>
          <w:sz w:val="24"/>
          <w:szCs w:val="24"/>
        </w:rPr>
      </w:pPr>
    </w:p>
    <w:p w14:paraId="6F964212" w14:textId="02EFA2D9" w:rsidR="002A6EA9" w:rsidRDefault="002A6EA9" w:rsidP="00F64DF9">
      <w:pPr>
        <w:spacing w:line="360" w:lineRule="auto"/>
        <w:rPr>
          <w:rFonts w:ascii="Times New Roman" w:hAnsi="Times New Roman" w:cs="Times New Roman"/>
          <w:sz w:val="24"/>
          <w:szCs w:val="24"/>
        </w:rPr>
      </w:pPr>
    </w:p>
    <w:p w14:paraId="0995F978" w14:textId="206D1271" w:rsidR="002A6EA9" w:rsidRDefault="002A6EA9" w:rsidP="00F64DF9">
      <w:pPr>
        <w:spacing w:line="360" w:lineRule="auto"/>
        <w:rPr>
          <w:rFonts w:ascii="Times New Roman" w:hAnsi="Times New Roman" w:cs="Times New Roman"/>
          <w:sz w:val="24"/>
          <w:szCs w:val="24"/>
        </w:rPr>
      </w:pPr>
    </w:p>
    <w:p w14:paraId="0B628597" w14:textId="21EF5D61" w:rsidR="002A6EA9" w:rsidRDefault="002A6EA9" w:rsidP="00F64DF9">
      <w:pPr>
        <w:spacing w:line="360" w:lineRule="auto"/>
        <w:rPr>
          <w:rFonts w:ascii="Times New Roman" w:hAnsi="Times New Roman" w:cs="Times New Roman"/>
          <w:sz w:val="24"/>
          <w:szCs w:val="24"/>
        </w:rPr>
      </w:pPr>
    </w:p>
    <w:p w14:paraId="1FEF1D27" w14:textId="2DF7D1EA" w:rsidR="002A6EA9" w:rsidRDefault="002A6EA9" w:rsidP="00F64DF9">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181C690E" wp14:editId="7D84AD37">
            <wp:simplePos x="0" y="0"/>
            <wp:positionH relativeFrom="margin">
              <wp:posOffset>409903</wp:posOffset>
            </wp:positionH>
            <wp:positionV relativeFrom="paragraph">
              <wp:posOffset>135058</wp:posOffset>
            </wp:positionV>
            <wp:extent cx="4887311" cy="3660015"/>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2208" cy="366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C3432" w14:textId="3CC6B418" w:rsidR="002A6EA9" w:rsidRDefault="002A6EA9" w:rsidP="00F64DF9">
      <w:pPr>
        <w:spacing w:line="360" w:lineRule="auto"/>
        <w:rPr>
          <w:rFonts w:ascii="Times New Roman" w:hAnsi="Times New Roman" w:cs="Times New Roman"/>
          <w:sz w:val="24"/>
          <w:szCs w:val="24"/>
        </w:rPr>
      </w:pPr>
    </w:p>
    <w:p w14:paraId="51B5F5E2" w14:textId="003196A9" w:rsidR="002A6EA9" w:rsidRDefault="002A6EA9" w:rsidP="00F64DF9">
      <w:pPr>
        <w:spacing w:line="360" w:lineRule="auto"/>
        <w:rPr>
          <w:rFonts w:ascii="Times New Roman" w:hAnsi="Times New Roman" w:cs="Times New Roman"/>
          <w:sz w:val="24"/>
          <w:szCs w:val="24"/>
        </w:rPr>
      </w:pPr>
    </w:p>
    <w:p w14:paraId="351A0FD1" w14:textId="51FA959D" w:rsidR="002A6EA9" w:rsidRDefault="002A6EA9" w:rsidP="00F64DF9">
      <w:pPr>
        <w:spacing w:line="360" w:lineRule="auto"/>
        <w:rPr>
          <w:rFonts w:ascii="Times New Roman" w:hAnsi="Times New Roman" w:cs="Times New Roman"/>
          <w:sz w:val="24"/>
          <w:szCs w:val="24"/>
        </w:rPr>
      </w:pPr>
    </w:p>
    <w:p w14:paraId="2582D503" w14:textId="2732883E" w:rsidR="002A6EA9" w:rsidRDefault="002A6EA9" w:rsidP="00F64DF9">
      <w:pPr>
        <w:spacing w:line="360" w:lineRule="auto"/>
        <w:rPr>
          <w:rFonts w:ascii="Times New Roman" w:hAnsi="Times New Roman" w:cs="Times New Roman"/>
          <w:sz w:val="24"/>
          <w:szCs w:val="24"/>
        </w:rPr>
      </w:pPr>
    </w:p>
    <w:p w14:paraId="58A1762F" w14:textId="453FC3BD" w:rsidR="002A6EA9" w:rsidRDefault="002A6EA9" w:rsidP="00F64DF9">
      <w:pPr>
        <w:spacing w:line="360" w:lineRule="auto"/>
        <w:rPr>
          <w:rFonts w:ascii="Times New Roman" w:hAnsi="Times New Roman" w:cs="Times New Roman"/>
          <w:sz w:val="24"/>
          <w:szCs w:val="24"/>
        </w:rPr>
      </w:pPr>
    </w:p>
    <w:p w14:paraId="3A44FB42" w14:textId="0367E567" w:rsidR="002A6EA9" w:rsidRDefault="002A6EA9" w:rsidP="00F64DF9">
      <w:pPr>
        <w:spacing w:line="360" w:lineRule="auto"/>
        <w:rPr>
          <w:rFonts w:ascii="Times New Roman" w:hAnsi="Times New Roman" w:cs="Times New Roman"/>
          <w:sz w:val="24"/>
          <w:szCs w:val="24"/>
        </w:rPr>
      </w:pPr>
    </w:p>
    <w:p w14:paraId="43D84C67" w14:textId="5BF7D6CB" w:rsidR="002A6EA9" w:rsidRDefault="002A6EA9" w:rsidP="00F64DF9">
      <w:pPr>
        <w:spacing w:line="360" w:lineRule="auto"/>
        <w:rPr>
          <w:rFonts w:ascii="Times New Roman" w:hAnsi="Times New Roman" w:cs="Times New Roman"/>
          <w:sz w:val="24"/>
          <w:szCs w:val="24"/>
        </w:rPr>
      </w:pPr>
    </w:p>
    <w:p w14:paraId="4DF81F9C" w14:textId="42E172CC" w:rsidR="002A6EA9" w:rsidRDefault="002A6EA9" w:rsidP="00F64DF9">
      <w:pPr>
        <w:spacing w:line="360" w:lineRule="auto"/>
        <w:rPr>
          <w:rFonts w:ascii="Times New Roman" w:hAnsi="Times New Roman" w:cs="Times New Roman"/>
          <w:sz w:val="24"/>
          <w:szCs w:val="24"/>
        </w:rPr>
      </w:pPr>
    </w:p>
    <w:p w14:paraId="5DFDCEC1" w14:textId="1C416D0C" w:rsidR="002A6EA9" w:rsidRDefault="002A6EA9" w:rsidP="00F64DF9">
      <w:pPr>
        <w:spacing w:line="360" w:lineRule="auto"/>
        <w:rPr>
          <w:rFonts w:ascii="Times New Roman" w:hAnsi="Times New Roman" w:cs="Times New Roman"/>
          <w:sz w:val="24"/>
          <w:szCs w:val="24"/>
        </w:rPr>
      </w:pPr>
    </w:p>
    <w:p w14:paraId="0DFB3A2B" w14:textId="79F32DF4" w:rsidR="002A6EA9" w:rsidRDefault="002A6EA9" w:rsidP="00F64DF9">
      <w:pPr>
        <w:spacing w:line="360" w:lineRule="auto"/>
        <w:rPr>
          <w:rFonts w:ascii="Times New Roman" w:hAnsi="Times New Roman" w:cs="Times New Roman"/>
          <w:sz w:val="24"/>
          <w:szCs w:val="24"/>
        </w:rPr>
      </w:pPr>
    </w:p>
    <w:p w14:paraId="0136DB89" w14:textId="41BA63D2" w:rsidR="002A6EA9" w:rsidRDefault="002A6EA9" w:rsidP="00F64DF9">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33DA37C8" wp14:editId="269458A4">
            <wp:simplePos x="0" y="0"/>
            <wp:positionH relativeFrom="margin">
              <wp:align>left</wp:align>
            </wp:positionH>
            <wp:positionV relativeFrom="paragraph">
              <wp:posOffset>30940</wp:posOffset>
            </wp:positionV>
            <wp:extent cx="5265683" cy="394363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5683" cy="39436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59E5A" w14:textId="2A08C198" w:rsidR="002A6EA9" w:rsidRDefault="002A6EA9" w:rsidP="00F64DF9">
      <w:pPr>
        <w:spacing w:line="360" w:lineRule="auto"/>
        <w:rPr>
          <w:rFonts w:ascii="Times New Roman" w:hAnsi="Times New Roman" w:cs="Times New Roman"/>
          <w:sz w:val="24"/>
          <w:szCs w:val="24"/>
        </w:rPr>
      </w:pPr>
    </w:p>
    <w:p w14:paraId="2CF7ACC0" w14:textId="34AB14FF" w:rsidR="002A6EA9" w:rsidRDefault="002A6EA9" w:rsidP="00F64DF9">
      <w:pPr>
        <w:spacing w:line="360" w:lineRule="auto"/>
        <w:rPr>
          <w:rFonts w:ascii="Times New Roman" w:hAnsi="Times New Roman" w:cs="Times New Roman"/>
          <w:sz w:val="24"/>
          <w:szCs w:val="24"/>
        </w:rPr>
      </w:pPr>
    </w:p>
    <w:p w14:paraId="22514CE9" w14:textId="62932334" w:rsidR="002A6EA9" w:rsidRDefault="002A6EA9" w:rsidP="00F64DF9">
      <w:pPr>
        <w:spacing w:line="360" w:lineRule="auto"/>
        <w:rPr>
          <w:rFonts w:ascii="Times New Roman" w:hAnsi="Times New Roman" w:cs="Times New Roman"/>
          <w:sz w:val="24"/>
          <w:szCs w:val="24"/>
        </w:rPr>
      </w:pPr>
    </w:p>
    <w:p w14:paraId="3A4C2BB5" w14:textId="17358D82" w:rsidR="002A6EA9" w:rsidRDefault="002A6EA9" w:rsidP="00F64DF9">
      <w:pPr>
        <w:spacing w:line="360" w:lineRule="auto"/>
        <w:rPr>
          <w:rFonts w:ascii="Times New Roman" w:hAnsi="Times New Roman" w:cs="Times New Roman"/>
          <w:sz w:val="24"/>
          <w:szCs w:val="24"/>
        </w:rPr>
      </w:pPr>
    </w:p>
    <w:p w14:paraId="7C826407" w14:textId="31445C67" w:rsidR="002A6EA9" w:rsidRDefault="002A6EA9" w:rsidP="00F64DF9">
      <w:pPr>
        <w:spacing w:line="360" w:lineRule="auto"/>
        <w:rPr>
          <w:rFonts w:ascii="Times New Roman" w:hAnsi="Times New Roman" w:cs="Times New Roman"/>
          <w:sz w:val="24"/>
          <w:szCs w:val="24"/>
        </w:rPr>
      </w:pPr>
    </w:p>
    <w:p w14:paraId="269998A3" w14:textId="5D32E90D" w:rsidR="002A6EA9" w:rsidRDefault="002A6EA9" w:rsidP="00F64DF9">
      <w:pPr>
        <w:spacing w:line="360" w:lineRule="auto"/>
        <w:rPr>
          <w:rFonts w:ascii="Times New Roman" w:hAnsi="Times New Roman" w:cs="Times New Roman"/>
          <w:sz w:val="24"/>
          <w:szCs w:val="24"/>
        </w:rPr>
      </w:pPr>
    </w:p>
    <w:p w14:paraId="18819577" w14:textId="3E4FA882" w:rsidR="002A6EA9" w:rsidRDefault="002A6EA9" w:rsidP="00F64DF9">
      <w:pPr>
        <w:spacing w:line="360" w:lineRule="auto"/>
        <w:rPr>
          <w:rFonts w:ascii="Times New Roman" w:hAnsi="Times New Roman" w:cs="Times New Roman"/>
          <w:sz w:val="24"/>
          <w:szCs w:val="24"/>
        </w:rPr>
      </w:pPr>
    </w:p>
    <w:p w14:paraId="11005880" w14:textId="48E2B43D" w:rsidR="002A6EA9" w:rsidRDefault="002A6EA9" w:rsidP="00F64DF9">
      <w:pPr>
        <w:spacing w:line="360" w:lineRule="auto"/>
        <w:rPr>
          <w:rFonts w:ascii="Times New Roman" w:hAnsi="Times New Roman" w:cs="Times New Roman"/>
          <w:sz w:val="24"/>
          <w:szCs w:val="24"/>
        </w:rPr>
      </w:pPr>
    </w:p>
    <w:p w14:paraId="71BAF0E3" w14:textId="0F6E0E36" w:rsidR="002A6EA9" w:rsidRDefault="002A6EA9" w:rsidP="00F64DF9">
      <w:pPr>
        <w:spacing w:line="360" w:lineRule="auto"/>
        <w:rPr>
          <w:rFonts w:ascii="Times New Roman" w:hAnsi="Times New Roman" w:cs="Times New Roman"/>
          <w:sz w:val="24"/>
          <w:szCs w:val="24"/>
        </w:rPr>
      </w:pPr>
    </w:p>
    <w:p w14:paraId="555ECF24" w14:textId="1BB960A0" w:rsidR="002A6EA9" w:rsidRDefault="002A6EA9" w:rsidP="00F64DF9">
      <w:pPr>
        <w:spacing w:line="360" w:lineRule="auto"/>
        <w:rPr>
          <w:rFonts w:ascii="Times New Roman" w:hAnsi="Times New Roman" w:cs="Times New Roman"/>
          <w:sz w:val="24"/>
          <w:szCs w:val="24"/>
        </w:rPr>
      </w:pPr>
    </w:p>
    <w:p w14:paraId="20A38F60" w14:textId="20ECF5F1" w:rsidR="002A6EA9" w:rsidRDefault="00813652" w:rsidP="00F64DF9">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35E6A7F1" wp14:editId="6AA2DDE6">
            <wp:simplePos x="0" y="0"/>
            <wp:positionH relativeFrom="column">
              <wp:posOffset>125730</wp:posOffset>
            </wp:positionH>
            <wp:positionV relativeFrom="paragraph">
              <wp:posOffset>373337</wp:posOffset>
            </wp:positionV>
            <wp:extent cx="5094263" cy="3815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4263" cy="3815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2B9D2" w14:textId="050F67E3" w:rsidR="002A6EA9" w:rsidRDefault="002A6EA9" w:rsidP="00F64DF9">
      <w:pPr>
        <w:spacing w:line="360" w:lineRule="auto"/>
        <w:rPr>
          <w:rFonts w:ascii="Times New Roman" w:hAnsi="Times New Roman" w:cs="Times New Roman"/>
          <w:sz w:val="24"/>
          <w:szCs w:val="24"/>
        </w:rPr>
      </w:pPr>
    </w:p>
    <w:p w14:paraId="3B112497" w14:textId="1BB58661" w:rsidR="002A6EA9" w:rsidRDefault="002A6EA9" w:rsidP="00F64DF9">
      <w:pPr>
        <w:spacing w:line="360" w:lineRule="auto"/>
        <w:rPr>
          <w:rFonts w:ascii="Times New Roman" w:hAnsi="Times New Roman" w:cs="Times New Roman"/>
          <w:sz w:val="24"/>
          <w:szCs w:val="24"/>
        </w:rPr>
      </w:pPr>
    </w:p>
    <w:p w14:paraId="1DF102B2" w14:textId="420116C5" w:rsidR="002A6EA9" w:rsidRDefault="002A6EA9" w:rsidP="00F64DF9">
      <w:pPr>
        <w:spacing w:line="360" w:lineRule="auto"/>
        <w:rPr>
          <w:rFonts w:ascii="Times New Roman" w:hAnsi="Times New Roman" w:cs="Times New Roman"/>
          <w:sz w:val="24"/>
          <w:szCs w:val="24"/>
        </w:rPr>
      </w:pPr>
    </w:p>
    <w:p w14:paraId="3ED34E92" w14:textId="4B7A0A0F" w:rsidR="002A6EA9" w:rsidRDefault="002A6EA9" w:rsidP="00F64DF9">
      <w:pPr>
        <w:spacing w:line="360" w:lineRule="auto"/>
        <w:rPr>
          <w:rFonts w:ascii="Times New Roman" w:hAnsi="Times New Roman" w:cs="Times New Roman"/>
          <w:sz w:val="24"/>
          <w:szCs w:val="24"/>
        </w:rPr>
      </w:pPr>
    </w:p>
    <w:p w14:paraId="23E0C52E" w14:textId="220CFB87" w:rsidR="002A6EA9" w:rsidRDefault="002A6EA9" w:rsidP="00F64DF9">
      <w:pPr>
        <w:spacing w:line="360" w:lineRule="auto"/>
        <w:rPr>
          <w:rFonts w:ascii="Times New Roman" w:hAnsi="Times New Roman" w:cs="Times New Roman"/>
          <w:sz w:val="24"/>
          <w:szCs w:val="24"/>
        </w:rPr>
      </w:pPr>
    </w:p>
    <w:p w14:paraId="7611D58A" w14:textId="253A0ED0" w:rsidR="002A6EA9" w:rsidRDefault="002A6EA9" w:rsidP="00F64DF9">
      <w:pPr>
        <w:spacing w:line="360" w:lineRule="auto"/>
        <w:rPr>
          <w:rFonts w:ascii="Times New Roman" w:hAnsi="Times New Roman" w:cs="Times New Roman"/>
          <w:sz w:val="24"/>
          <w:szCs w:val="24"/>
        </w:rPr>
      </w:pPr>
    </w:p>
    <w:p w14:paraId="3F57145C" w14:textId="5683FF7B" w:rsidR="002A6EA9" w:rsidRDefault="002A6EA9" w:rsidP="00F64DF9">
      <w:pPr>
        <w:spacing w:line="360" w:lineRule="auto"/>
        <w:rPr>
          <w:rFonts w:ascii="Times New Roman" w:hAnsi="Times New Roman" w:cs="Times New Roman"/>
          <w:sz w:val="24"/>
          <w:szCs w:val="24"/>
        </w:rPr>
      </w:pPr>
    </w:p>
    <w:p w14:paraId="57723A05" w14:textId="31CEB42E" w:rsidR="002A6EA9" w:rsidRDefault="002A6EA9" w:rsidP="00F64DF9">
      <w:pPr>
        <w:spacing w:line="360" w:lineRule="auto"/>
        <w:rPr>
          <w:rFonts w:ascii="Times New Roman" w:hAnsi="Times New Roman" w:cs="Times New Roman"/>
          <w:sz w:val="24"/>
          <w:szCs w:val="24"/>
        </w:rPr>
      </w:pPr>
    </w:p>
    <w:p w14:paraId="3BC90A1A" w14:textId="2A956628" w:rsidR="002A6EA9" w:rsidRDefault="002A6EA9" w:rsidP="00F64DF9">
      <w:pPr>
        <w:spacing w:line="360" w:lineRule="auto"/>
        <w:rPr>
          <w:rFonts w:ascii="Times New Roman" w:hAnsi="Times New Roman" w:cs="Times New Roman"/>
          <w:sz w:val="24"/>
          <w:szCs w:val="24"/>
        </w:rPr>
      </w:pPr>
    </w:p>
    <w:p w14:paraId="407CD6C9" w14:textId="481C71E5" w:rsidR="002A6EA9" w:rsidRDefault="002A6EA9" w:rsidP="00F64DF9">
      <w:pPr>
        <w:spacing w:line="360" w:lineRule="auto"/>
        <w:rPr>
          <w:rFonts w:ascii="Times New Roman" w:hAnsi="Times New Roman" w:cs="Times New Roman"/>
          <w:sz w:val="24"/>
          <w:szCs w:val="24"/>
        </w:rPr>
      </w:pPr>
    </w:p>
    <w:p w14:paraId="50A48734" w14:textId="6EFAFEFE" w:rsidR="002A6EA9" w:rsidRDefault="002A6EA9" w:rsidP="00F64DF9">
      <w:pPr>
        <w:spacing w:line="360" w:lineRule="auto"/>
        <w:rPr>
          <w:rFonts w:ascii="Times New Roman" w:hAnsi="Times New Roman" w:cs="Times New Roman"/>
          <w:sz w:val="24"/>
          <w:szCs w:val="24"/>
        </w:rPr>
      </w:pPr>
    </w:p>
    <w:p w14:paraId="07AD9E82" w14:textId="6A25B091" w:rsidR="002A6EA9" w:rsidRDefault="002A6EA9" w:rsidP="00F64DF9">
      <w:pPr>
        <w:spacing w:line="360" w:lineRule="auto"/>
        <w:rPr>
          <w:rFonts w:ascii="Times New Roman" w:hAnsi="Times New Roman" w:cs="Times New Roman"/>
          <w:sz w:val="24"/>
          <w:szCs w:val="24"/>
        </w:rPr>
      </w:pPr>
    </w:p>
    <w:p w14:paraId="55B19765" w14:textId="1BDD38B7" w:rsidR="002A6EA9" w:rsidRDefault="002A6EA9" w:rsidP="00F64DF9">
      <w:pPr>
        <w:spacing w:line="360" w:lineRule="auto"/>
        <w:rPr>
          <w:rFonts w:ascii="Times New Roman" w:hAnsi="Times New Roman" w:cs="Times New Roman"/>
          <w:sz w:val="24"/>
          <w:szCs w:val="24"/>
        </w:rPr>
      </w:pPr>
    </w:p>
    <w:p w14:paraId="2B841839" w14:textId="358FA7D4" w:rsidR="002A6EA9" w:rsidRDefault="00813652" w:rsidP="00F64DF9">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0F4B31D7" wp14:editId="63263AB8">
            <wp:simplePos x="0" y="0"/>
            <wp:positionH relativeFrom="margin">
              <wp:align>left</wp:align>
            </wp:positionH>
            <wp:positionV relativeFrom="paragraph">
              <wp:posOffset>237885</wp:posOffset>
            </wp:positionV>
            <wp:extent cx="7725806" cy="5791250"/>
            <wp:effectExtent l="0" t="4445" r="444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7725806" cy="579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9A386" w14:textId="291F2E65" w:rsidR="002A6EA9" w:rsidRDefault="002A6EA9" w:rsidP="00F64DF9">
      <w:pPr>
        <w:spacing w:line="360" w:lineRule="auto"/>
        <w:rPr>
          <w:rFonts w:ascii="Times New Roman" w:hAnsi="Times New Roman" w:cs="Times New Roman"/>
          <w:sz w:val="24"/>
          <w:szCs w:val="24"/>
        </w:rPr>
      </w:pPr>
    </w:p>
    <w:p w14:paraId="17B2891A" w14:textId="21B4400B" w:rsidR="002A6EA9" w:rsidRDefault="002A6EA9" w:rsidP="00F64DF9">
      <w:pPr>
        <w:spacing w:line="360" w:lineRule="auto"/>
        <w:rPr>
          <w:rFonts w:ascii="Times New Roman" w:hAnsi="Times New Roman" w:cs="Times New Roman"/>
          <w:sz w:val="24"/>
          <w:szCs w:val="24"/>
        </w:rPr>
      </w:pPr>
    </w:p>
    <w:p w14:paraId="0A9AFB92" w14:textId="59BC1FE5" w:rsidR="002A6EA9" w:rsidRDefault="002A6EA9" w:rsidP="00F64DF9">
      <w:pPr>
        <w:spacing w:line="360" w:lineRule="auto"/>
        <w:rPr>
          <w:rFonts w:ascii="Times New Roman" w:hAnsi="Times New Roman" w:cs="Times New Roman"/>
          <w:sz w:val="24"/>
          <w:szCs w:val="24"/>
        </w:rPr>
      </w:pPr>
    </w:p>
    <w:p w14:paraId="1CD74E6E" w14:textId="4BC09792" w:rsidR="002A6EA9" w:rsidRDefault="002A6EA9" w:rsidP="00F64DF9">
      <w:pPr>
        <w:spacing w:line="360" w:lineRule="auto"/>
        <w:rPr>
          <w:rFonts w:ascii="Times New Roman" w:hAnsi="Times New Roman" w:cs="Times New Roman"/>
          <w:sz w:val="24"/>
          <w:szCs w:val="24"/>
        </w:rPr>
      </w:pPr>
    </w:p>
    <w:p w14:paraId="16456080" w14:textId="7E93C0A0" w:rsidR="002A6EA9" w:rsidRDefault="002A6EA9" w:rsidP="00F64DF9">
      <w:pPr>
        <w:spacing w:line="360" w:lineRule="auto"/>
        <w:rPr>
          <w:rFonts w:ascii="Times New Roman" w:hAnsi="Times New Roman" w:cs="Times New Roman"/>
          <w:sz w:val="24"/>
          <w:szCs w:val="24"/>
        </w:rPr>
      </w:pPr>
    </w:p>
    <w:p w14:paraId="0551A7D3" w14:textId="177C2FDF" w:rsidR="002A6EA9" w:rsidRDefault="002A6EA9" w:rsidP="00F64DF9">
      <w:pPr>
        <w:spacing w:line="360" w:lineRule="auto"/>
        <w:rPr>
          <w:rFonts w:ascii="Times New Roman" w:hAnsi="Times New Roman" w:cs="Times New Roman"/>
          <w:sz w:val="24"/>
          <w:szCs w:val="24"/>
        </w:rPr>
      </w:pPr>
    </w:p>
    <w:p w14:paraId="1C4BB1D6" w14:textId="051E3C46" w:rsidR="002A6EA9" w:rsidRDefault="002A6EA9" w:rsidP="00F64DF9">
      <w:pPr>
        <w:spacing w:line="360" w:lineRule="auto"/>
        <w:rPr>
          <w:rFonts w:ascii="Times New Roman" w:hAnsi="Times New Roman" w:cs="Times New Roman"/>
          <w:sz w:val="24"/>
          <w:szCs w:val="24"/>
        </w:rPr>
      </w:pPr>
    </w:p>
    <w:p w14:paraId="49556D22" w14:textId="3D762211" w:rsidR="002A6EA9" w:rsidRDefault="002A6EA9" w:rsidP="00F64DF9">
      <w:pPr>
        <w:spacing w:line="360" w:lineRule="auto"/>
        <w:rPr>
          <w:rFonts w:ascii="Times New Roman" w:hAnsi="Times New Roman" w:cs="Times New Roman"/>
          <w:sz w:val="24"/>
          <w:szCs w:val="24"/>
        </w:rPr>
      </w:pPr>
    </w:p>
    <w:p w14:paraId="14D1144D" w14:textId="0A132989" w:rsidR="002A6EA9" w:rsidRDefault="002A6EA9" w:rsidP="00F64DF9">
      <w:pPr>
        <w:spacing w:line="360" w:lineRule="auto"/>
        <w:rPr>
          <w:rFonts w:ascii="Times New Roman" w:hAnsi="Times New Roman" w:cs="Times New Roman"/>
          <w:sz w:val="24"/>
          <w:szCs w:val="24"/>
        </w:rPr>
      </w:pPr>
    </w:p>
    <w:p w14:paraId="2D3FDAEE" w14:textId="05BEBA0D" w:rsidR="002A6EA9" w:rsidRDefault="002A6EA9" w:rsidP="00F64DF9">
      <w:pPr>
        <w:spacing w:line="360" w:lineRule="auto"/>
        <w:rPr>
          <w:rFonts w:ascii="Times New Roman" w:hAnsi="Times New Roman" w:cs="Times New Roman"/>
          <w:sz w:val="24"/>
          <w:szCs w:val="24"/>
        </w:rPr>
      </w:pPr>
    </w:p>
    <w:p w14:paraId="00F4332F" w14:textId="31AEDCD0" w:rsidR="002A6EA9" w:rsidRDefault="002A6EA9" w:rsidP="00F64DF9">
      <w:pPr>
        <w:spacing w:line="360" w:lineRule="auto"/>
        <w:rPr>
          <w:rFonts w:ascii="Times New Roman" w:hAnsi="Times New Roman" w:cs="Times New Roman"/>
          <w:sz w:val="24"/>
          <w:szCs w:val="24"/>
        </w:rPr>
      </w:pPr>
    </w:p>
    <w:p w14:paraId="73B19D3E" w14:textId="18FE7DC3" w:rsidR="002A6EA9" w:rsidRDefault="002A6EA9" w:rsidP="00F64DF9">
      <w:pPr>
        <w:spacing w:line="360" w:lineRule="auto"/>
        <w:rPr>
          <w:rFonts w:ascii="Times New Roman" w:hAnsi="Times New Roman" w:cs="Times New Roman"/>
          <w:sz w:val="24"/>
          <w:szCs w:val="24"/>
        </w:rPr>
      </w:pPr>
    </w:p>
    <w:p w14:paraId="57D393DF" w14:textId="3A9CF5A5" w:rsidR="002A6EA9" w:rsidRDefault="002A6EA9" w:rsidP="00F64DF9">
      <w:pPr>
        <w:spacing w:line="360" w:lineRule="auto"/>
        <w:rPr>
          <w:rFonts w:ascii="Times New Roman" w:hAnsi="Times New Roman" w:cs="Times New Roman"/>
          <w:sz w:val="24"/>
          <w:szCs w:val="24"/>
        </w:rPr>
      </w:pPr>
    </w:p>
    <w:p w14:paraId="311540B6" w14:textId="5896F86D" w:rsidR="002A6EA9" w:rsidRDefault="002A6EA9" w:rsidP="00F64DF9">
      <w:pPr>
        <w:spacing w:line="360" w:lineRule="auto"/>
        <w:rPr>
          <w:rFonts w:ascii="Times New Roman" w:hAnsi="Times New Roman" w:cs="Times New Roman"/>
          <w:sz w:val="24"/>
          <w:szCs w:val="24"/>
        </w:rPr>
      </w:pPr>
    </w:p>
    <w:p w14:paraId="6406B170" w14:textId="6FD1FD29" w:rsidR="002A6EA9" w:rsidRDefault="002A6EA9" w:rsidP="00F64DF9">
      <w:pPr>
        <w:spacing w:line="360" w:lineRule="auto"/>
        <w:rPr>
          <w:rFonts w:ascii="Times New Roman" w:hAnsi="Times New Roman" w:cs="Times New Roman"/>
          <w:sz w:val="24"/>
          <w:szCs w:val="24"/>
        </w:rPr>
      </w:pPr>
    </w:p>
    <w:p w14:paraId="65EA082D" w14:textId="5E4890F8" w:rsidR="002A6EA9" w:rsidRDefault="002A6EA9" w:rsidP="00F64DF9">
      <w:pPr>
        <w:spacing w:line="360" w:lineRule="auto"/>
        <w:rPr>
          <w:rFonts w:ascii="Times New Roman" w:hAnsi="Times New Roman" w:cs="Times New Roman"/>
          <w:sz w:val="24"/>
          <w:szCs w:val="24"/>
        </w:rPr>
      </w:pPr>
    </w:p>
    <w:p w14:paraId="20EE6624" w14:textId="74D14A11" w:rsidR="002A6EA9" w:rsidRDefault="002A6EA9" w:rsidP="00F64DF9">
      <w:pPr>
        <w:spacing w:line="360" w:lineRule="auto"/>
        <w:rPr>
          <w:rFonts w:ascii="Times New Roman" w:hAnsi="Times New Roman" w:cs="Times New Roman"/>
          <w:sz w:val="24"/>
          <w:szCs w:val="24"/>
        </w:rPr>
      </w:pPr>
    </w:p>
    <w:p w14:paraId="1C1369F6" w14:textId="2FD4B88B" w:rsidR="002A6EA9" w:rsidRDefault="002A6EA9" w:rsidP="00F64DF9">
      <w:pPr>
        <w:spacing w:line="360" w:lineRule="auto"/>
        <w:rPr>
          <w:rFonts w:ascii="Times New Roman" w:hAnsi="Times New Roman" w:cs="Times New Roman"/>
          <w:sz w:val="24"/>
          <w:szCs w:val="24"/>
        </w:rPr>
      </w:pPr>
    </w:p>
    <w:p w14:paraId="0EB86C7D" w14:textId="5426AF88" w:rsidR="002A6EA9" w:rsidRDefault="002A6EA9" w:rsidP="00F64DF9">
      <w:pPr>
        <w:spacing w:line="360" w:lineRule="auto"/>
        <w:rPr>
          <w:rFonts w:ascii="Times New Roman" w:hAnsi="Times New Roman" w:cs="Times New Roman"/>
          <w:sz w:val="24"/>
          <w:szCs w:val="24"/>
        </w:rPr>
      </w:pPr>
    </w:p>
    <w:p w14:paraId="6B28D01E" w14:textId="1DBC1E3C" w:rsidR="002A6EA9" w:rsidRDefault="002A6EA9" w:rsidP="00F64DF9">
      <w:pPr>
        <w:spacing w:line="360" w:lineRule="auto"/>
        <w:rPr>
          <w:rFonts w:ascii="Times New Roman" w:hAnsi="Times New Roman" w:cs="Times New Roman"/>
          <w:sz w:val="24"/>
          <w:szCs w:val="24"/>
        </w:rPr>
      </w:pPr>
    </w:p>
    <w:p w14:paraId="7A0456AD" w14:textId="588DCDAB" w:rsidR="002A6EA9" w:rsidRDefault="002A6EA9" w:rsidP="00F64DF9">
      <w:pPr>
        <w:spacing w:line="360" w:lineRule="auto"/>
        <w:rPr>
          <w:rFonts w:ascii="Times New Roman" w:hAnsi="Times New Roman" w:cs="Times New Roman"/>
          <w:sz w:val="24"/>
          <w:szCs w:val="24"/>
        </w:rPr>
      </w:pPr>
    </w:p>
    <w:p w14:paraId="6AFB7B65" w14:textId="7A9ED50F" w:rsidR="002A6EA9" w:rsidRDefault="00251AFF" w:rsidP="00F64DF9">
      <w:pPr>
        <w:spacing w:line="360" w:lineRule="auto"/>
        <w:rPr>
          <w:rFonts w:ascii="Times New Roman" w:hAnsi="Times New Roman" w:cs="Times New Roman"/>
          <w:sz w:val="24"/>
          <w:szCs w:val="24"/>
        </w:rPr>
      </w:pPr>
      <w:bookmarkStart w:id="0" w:name="_GoBack"/>
      <w:r>
        <w:rPr>
          <w:rFonts w:ascii="Times New Roman" w:hAnsi="Times New Roman" w:cs="Times New Roman"/>
          <w:noProof/>
          <w:sz w:val="24"/>
          <w:szCs w:val="24"/>
        </w:rPr>
        <w:drawing>
          <wp:anchor distT="0" distB="0" distL="114300" distR="114300" simplePos="0" relativeHeight="251668480" behindDoc="0" locked="0" layoutInCell="1" allowOverlap="1" wp14:anchorId="4061606F" wp14:editId="3A60A419">
            <wp:simplePos x="0" y="0"/>
            <wp:positionH relativeFrom="margin">
              <wp:align>left</wp:align>
            </wp:positionH>
            <wp:positionV relativeFrom="paragraph">
              <wp:posOffset>312758</wp:posOffset>
            </wp:positionV>
            <wp:extent cx="7878788" cy="5918382"/>
            <wp:effectExtent l="8573"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7878788" cy="591838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0D51CB90" w14:textId="6BE9924F" w:rsidR="002A6EA9" w:rsidRDefault="002A6EA9" w:rsidP="00F64DF9">
      <w:pPr>
        <w:spacing w:line="360" w:lineRule="auto"/>
        <w:rPr>
          <w:rFonts w:ascii="Times New Roman" w:hAnsi="Times New Roman" w:cs="Times New Roman"/>
          <w:sz w:val="24"/>
          <w:szCs w:val="24"/>
        </w:rPr>
      </w:pPr>
    </w:p>
    <w:p w14:paraId="5B9655AA" w14:textId="77C6D79D" w:rsidR="002A6EA9" w:rsidRDefault="002A6EA9" w:rsidP="00F64DF9">
      <w:pPr>
        <w:spacing w:line="360" w:lineRule="auto"/>
        <w:rPr>
          <w:rFonts w:ascii="Times New Roman" w:hAnsi="Times New Roman" w:cs="Times New Roman"/>
          <w:sz w:val="24"/>
          <w:szCs w:val="24"/>
        </w:rPr>
      </w:pPr>
    </w:p>
    <w:p w14:paraId="7A5975AC" w14:textId="1FF72E49" w:rsidR="002A6EA9" w:rsidRDefault="002A6EA9" w:rsidP="00F64DF9">
      <w:pPr>
        <w:spacing w:line="360" w:lineRule="auto"/>
        <w:rPr>
          <w:rFonts w:ascii="Times New Roman" w:hAnsi="Times New Roman" w:cs="Times New Roman"/>
          <w:sz w:val="24"/>
          <w:szCs w:val="24"/>
        </w:rPr>
      </w:pPr>
    </w:p>
    <w:p w14:paraId="1E92B008" w14:textId="7C77E417" w:rsidR="002A6EA9" w:rsidRDefault="002A6EA9" w:rsidP="00F64DF9">
      <w:pPr>
        <w:spacing w:line="360" w:lineRule="auto"/>
        <w:rPr>
          <w:rFonts w:ascii="Times New Roman" w:hAnsi="Times New Roman" w:cs="Times New Roman"/>
          <w:sz w:val="24"/>
          <w:szCs w:val="24"/>
        </w:rPr>
      </w:pPr>
    </w:p>
    <w:p w14:paraId="1E76479C" w14:textId="0510EE22" w:rsidR="002A6EA9" w:rsidRDefault="002A6EA9" w:rsidP="00F64DF9">
      <w:pPr>
        <w:spacing w:line="360" w:lineRule="auto"/>
        <w:rPr>
          <w:rFonts w:ascii="Times New Roman" w:hAnsi="Times New Roman" w:cs="Times New Roman"/>
          <w:sz w:val="24"/>
          <w:szCs w:val="24"/>
        </w:rPr>
      </w:pPr>
    </w:p>
    <w:p w14:paraId="0A57307F" w14:textId="55763B72" w:rsidR="002A6EA9" w:rsidRDefault="002A6EA9" w:rsidP="00F64DF9">
      <w:pPr>
        <w:spacing w:line="360" w:lineRule="auto"/>
        <w:rPr>
          <w:rFonts w:ascii="Times New Roman" w:hAnsi="Times New Roman" w:cs="Times New Roman"/>
          <w:sz w:val="24"/>
          <w:szCs w:val="24"/>
        </w:rPr>
      </w:pPr>
    </w:p>
    <w:p w14:paraId="76BF89CF" w14:textId="2D16CB74" w:rsidR="002A6EA9" w:rsidRDefault="002A6EA9" w:rsidP="00F64DF9">
      <w:pPr>
        <w:spacing w:line="360" w:lineRule="auto"/>
        <w:rPr>
          <w:rFonts w:ascii="Times New Roman" w:hAnsi="Times New Roman" w:cs="Times New Roman"/>
          <w:sz w:val="24"/>
          <w:szCs w:val="24"/>
        </w:rPr>
      </w:pPr>
    </w:p>
    <w:p w14:paraId="5E87E15A" w14:textId="407FE1FC" w:rsidR="002A6EA9" w:rsidRDefault="002A6EA9" w:rsidP="00F64DF9">
      <w:pPr>
        <w:spacing w:line="360" w:lineRule="auto"/>
        <w:rPr>
          <w:rFonts w:ascii="Times New Roman" w:hAnsi="Times New Roman" w:cs="Times New Roman"/>
          <w:sz w:val="24"/>
          <w:szCs w:val="24"/>
        </w:rPr>
      </w:pPr>
    </w:p>
    <w:p w14:paraId="49177457" w14:textId="23D71529" w:rsidR="002A6EA9" w:rsidRDefault="002A6EA9" w:rsidP="00F64DF9">
      <w:pPr>
        <w:spacing w:line="360" w:lineRule="auto"/>
        <w:rPr>
          <w:rFonts w:ascii="Times New Roman" w:hAnsi="Times New Roman" w:cs="Times New Roman"/>
          <w:sz w:val="24"/>
          <w:szCs w:val="24"/>
        </w:rPr>
      </w:pPr>
    </w:p>
    <w:p w14:paraId="0D537A6C" w14:textId="7D9E16F5" w:rsidR="002A6EA9" w:rsidRDefault="002A6EA9" w:rsidP="00F64DF9">
      <w:pPr>
        <w:spacing w:line="360" w:lineRule="auto"/>
        <w:rPr>
          <w:rFonts w:ascii="Times New Roman" w:hAnsi="Times New Roman" w:cs="Times New Roman"/>
          <w:sz w:val="24"/>
          <w:szCs w:val="24"/>
        </w:rPr>
      </w:pPr>
    </w:p>
    <w:p w14:paraId="3D9D2AA9" w14:textId="7310839E" w:rsidR="00813652" w:rsidRDefault="00813652" w:rsidP="00F64DF9">
      <w:pPr>
        <w:spacing w:line="360" w:lineRule="auto"/>
        <w:rPr>
          <w:rFonts w:ascii="Times New Roman" w:hAnsi="Times New Roman" w:cs="Times New Roman"/>
          <w:sz w:val="24"/>
          <w:szCs w:val="24"/>
        </w:rPr>
      </w:pPr>
    </w:p>
    <w:p w14:paraId="5DFC45A5" w14:textId="71F0ED93" w:rsidR="00813652" w:rsidRDefault="00813652" w:rsidP="00F64DF9">
      <w:pPr>
        <w:spacing w:line="360" w:lineRule="auto"/>
        <w:rPr>
          <w:rFonts w:ascii="Times New Roman" w:hAnsi="Times New Roman" w:cs="Times New Roman"/>
          <w:sz w:val="24"/>
          <w:szCs w:val="24"/>
        </w:rPr>
      </w:pPr>
    </w:p>
    <w:p w14:paraId="11D7109F" w14:textId="0CC9D78B" w:rsidR="00813652" w:rsidRDefault="00813652" w:rsidP="00F64DF9">
      <w:pPr>
        <w:spacing w:line="360" w:lineRule="auto"/>
        <w:rPr>
          <w:rFonts w:ascii="Times New Roman" w:hAnsi="Times New Roman" w:cs="Times New Roman"/>
          <w:sz w:val="24"/>
          <w:szCs w:val="24"/>
        </w:rPr>
      </w:pPr>
    </w:p>
    <w:p w14:paraId="1F85E900" w14:textId="0B675910" w:rsidR="00813652" w:rsidRDefault="00813652" w:rsidP="00F64DF9">
      <w:pPr>
        <w:spacing w:line="360" w:lineRule="auto"/>
        <w:rPr>
          <w:rFonts w:ascii="Times New Roman" w:hAnsi="Times New Roman" w:cs="Times New Roman"/>
          <w:sz w:val="24"/>
          <w:szCs w:val="24"/>
        </w:rPr>
      </w:pPr>
    </w:p>
    <w:p w14:paraId="4AA72D3F" w14:textId="0A7FA886" w:rsidR="00813652" w:rsidRDefault="00813652" w:rsidP="00F64DF9">
      <w:pPr>
        <w:spacing w:line="360" w:lineRule="auto"/>
        <w:rPr>
          <w:rFonts w:ascii="Times New Roman" w:hAnsi="Times New Roman" w:cs="Times New Roman"/>
          <w:sz w:val="24"/>
          <w:szCs w:val="24"/>
        </w:rPr>
      </w:pPr>
    </w:p>
    <w:p w14:paraId="5E70DFF7" w14:textId="2B4CE4EB" w:rsidR="00813652" w:rsidRDefault="00813652" w:rsidP="00F64DF9">
      <w:pPr>
        <w:spacing w:line="360" w:lineRule="auto"/>
        <w:rPr>
          <w:rFonts w:ascii="Times New Roman" w:hAnsi="Times New Roman" w:cs="Times New Roman"/>
          <w:sz w:val="24"/>
          <w:szCs w:val="24"/>
        </w:rPr>
      </w:pPr>
    </w:p>
    <w:p w14:paraId="3FF6CB36" w14:textId="79DEA729" w:rsidR="00813652" w:rsidRDefault="00813652" w:rsidP="00F64DF9">
      <w:pPr>
        <w:spacing w:line="360" w:lineRule="auto"/>
        <w:rPr>
          <w:rFonts w:ascii="Times New Roman" w:hAnsi="Times New Roman" w:cs="Times New Roman"/>
          <w:sz w:val="24"/>
          <w:szCs w:val="24"/>
        </w:rPr>
      </w:pPr>
    </w:p>
    <w:p w14:paraId="6DBFDA36" w14:textId="047E0FFE" w:rsidR="00813652" w:rsidRDefault="00813652" w:rsidP="00F64DF9">
      <w:pPr>
        <w:spacing w:line="360" w:lineRule="auto"/>
        <w:rPr>
          <w:rFonts w:ascii="Times New Roman" w:hAnsi="Times New Roman" w:cs="Times New Roman"/>
          <w:sz w:val="24"/>
          <w:szCs w:val="24"/>
        </w:rPr>
      </w:pPr>
    </w:p>
    <w:p w14:paraId="04DFFC90" w14:textId="1FE8D331" w:rsidR="00813652" w:rsidRDefault="00813652" w:rsidP="00F64DF9">
      <w:pPr>
        <w:spacing w:line="360" w:lineRule="auto"/>
        <w:rPr>
          <w:rFonts w:ascii="Times New Roman" w:hAnsi="Times New Roman" w:cs="Times New Roman"/>
          <w:sz w:val="24"/>
          <w:szCs w:val="24"/>
        </w:rPr>
      </w:pPr>
    </w:p>
    <w:p w14:paraId="41FABF17" w14:textId="54D9566A" w:rsidR="00813652" w:rsidRDefault="00813652" w:rsidP="00F64DF9">
      <w:pPr>
        <w:spacing w:line="360" w:lineRule="auto"/>
        <w:rPr>
          <w:rFonts w:ascii="Times New Roman" w:hAnsi="Times New Roman" w:cs="Times New Roman"/>
          <w:sz w:val="24"/>
          <w:szCs w:val="24"/>
        </w:rPr>
      </w:pPr>
    </w:p>
    <w:p w14:paraId="484AACEC" w14:textId="0AB60176" w:rsidR="00813652" w:rsidRDefault="00813652" w:rsidP="00F64DF9">
      <w:pPr>
        <w:spacing w:line="360" w:lineRule="auto"/>
        <w:rPr>
          <w:rFonts w:ascii="Times New Roman" w:hAnsi="Times New Roman" w:cs="Times New Roman"/>
          <w:sz w:val="24"/>
          <w:szCs w:val="24"/>
        </w:rPr>
      </w:pPr>
    </w:p>
    <w:p w14:paraId="5D8A47C2" w14:textId="1EE5509F" w:rsidR="00813652" w:rsidRDefault="00813652" w:rsidP="00F64DF9">
      <w:pPr>
        <w:spacing w:line="360" w:lineRule="auto"/>
        <w:rPr>
          <w:rFonts w:ascii="Times New Roman" w:hAnsi="Times New Roman" w:cs="Times New Roman"/>
          <w:sz w:val="24"/>
          <w:szCs w:val="24"/>
        </w:rPr>
      </w:pPr>
    </w:p>
    <w:p w14:paraId="5DB4C5EE" w14:textId="634695C0" w:rsidR="002A6EA9" w:rsidRDefault="002A6EA9" w:rsidP="00F64DF9">
      <w:pPr>
        <w:spacing w:line="360" w:lineRule="auto"/>
        <w:rPr>
          <w:rFonts w:ascii="Times New Roman" w:hAnsi="Times New Roman" w:cs="Times New Roman"/>
          <w:sz w:val="24"/>
          <w:szCs w:val="24"/>
        </w:rPr>
      </w:pPr>
    </w:p>
    <w:p w14:paraId="377B656C" w14:textId="4E8007C0" w:rsidR="002A6EA9" w:rsidRDefault="002A6EA9" w:rsidP="00F64DF9">
      <w:pPr>
        <w:spacing w:line="360" w:lineRule="auto"/>
        <w:rPr>
          <w:rFonts w:ascii="Times New Roman" w:hAnsi="Times New Roman" w:cs="Times New Roman"/>
          <w:sz w:val="24"/>
          <w:szCs w:val="24"/>
        </w:rPr>
      </w:pPr>
    </w:p>
    <w:p w14:paraId="4917748E" w14:textId="20B62D83" w:rsidR="002A6EA9" w:rsidRDefault="00813652" w:rsidP="00F64DF9">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5528C86E" wp14:editId="758F04CB">
            <wp:simplePos x="0" y="0"/>
            <wp:positionH relativeFrom="margin">
              <wp:posOffset>-284929</wp:posOffset>
            </wp:positionH>
            <wp:positionV relativeFrom="paragraph">
              <wp:posOffset>184009</wp:posOffset>
            </wp:positionV>
            <wp:extent cx="6827026" cy="5122458"/>
            <wp:effectExtent l="0" t="4762" r="7302" b="7303"/>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6827026" cy="51224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A228B" w14:textId="28943E8F" w:rsidR="002A6EA9" w:rsidRDefault="002A6EA9" w:rsidP="00F64DF9">
      <w:pPr>
        <w:spacing w:line="360" w:lineRule="auto"/>
        <w:rPr>
          <w:rFonts w:ascii="Times New Roman" w:hAnsi="Times New Roman" w:cs="Times New Roman"/>
          <w:sz w:val="24"/>
          <w:szCs w:val="24"/>
        </w:rPr>
      </w:pPr>
    </w:p>
    <w:p w14:paraId="76B260CA" w14:textId="74AFEDC3" w:rsidR="002A6EA9" w:rsidRDefault="002A6EA9" w:rsidP="00F64DF9">
      <w:pPr>
        <w:spacing w:line="360" w:lineRule="auto"/>
        <w:rPr>
          <w:rFonts w:ascii="Times New Roman" w:hAnsi="Times New Roman" w:cs="Times New Roman"/>
          <w:sz w:val="24"/>
          <w:szCs w:val="24"/>
        </w:rPr>
      </w:pPr>
    </w:p>
    <w:p w14:paraId="6A3D2F45" w14:textId="484B59B6" w:rsidR="002A6EA9" w:rsidRDefault="002A6EA9" w:rsidP="00F64DF9">
      <w:pPr>
        <w:spacing w:line="360" w:lineRule="auto"/>
        <w:rPr>
          <w:rFonts w:ascii="Times New Roman" w:hAnsi="Times New Roman" w:cs="Times New Roman"/>
          <w:sz w:val="24"/>
          <w:szCs w:val="24"/>
        </w:rPr>
      </w:pPr>
    </w:p>
    <w:p w14:paraId="0DBD6753" w14:textId="5D6CEDC7" w:rsidR="002A6EA9" w:rsidRDefault="002A6EA9" w:rsidP="00F64DF9">
      <w:pPr>
        <w:spacing w:line="360" w:lineRule="auto"/>
        <w:rPr>
          <w:rFonts w:ascii="Times New Roman" w:hAnsi="Times New Roman" w:cs="Times New Roman"/>
          <w:sz w:val="24"/>
          <w:szCs w:val="24"/>
        </w:rPr>
      </w:pPr>
    </w:p>
    <w:p w14:paraId="24A9FA23" w14:textId="3A90E9DD" w:rsidR="002A6EA9" w:rsidRDefault="002A6EA9" w:rsidP="00F64DF9">
      <w:pPr>
        <w:spacing w:line="360" w:lineRule="auto"/>
        <w:rPr>
          <w:rFonts w:ascii="Times New Roman" w:hAnsi="Times New Roman" w:cs="Times New Roman"/>
          <w:sz w:val="24"/>
          <w:szCs w:val="24"/>
        </w:rPr>
      </w:pPr>
    </w:p>
    <w:p w14:paraId="6CD6408F" w14:textId="4F158BDA" w:rsidR="002A6EA9" w:rsidRDefault="002A6EA9" w:rsidP="00F64DF9">
      <w:pPr>
        <w:spacing w:line="360" w:lineRule="auto"/>
        <w:rPr>
          <w:rFonts w:ascii="Times New Roman" w:hAnsi="Times New Roman" w:cs="Times New Roman"/>
          <w:sz w:val="24"/>
          <w:szCs w:val="24"/>
        </w:rPr>
      </w:pPr>
    </w:p>
    <w:p w14:paraId="70E2E80F" w14:textId="4BED7093" w:rsidR="002A6EA9" w:rsidRDefault="002A6EA9" w:rsidP="00F64DF9">
      <w:pPr>
        <w:spacing w:line="360" w:lineRule="auto"/>
        <w:rPr>
          <w:rFonts w:ascii="Times New Roman" w:hAnsi="Times New Roman" w:cs="Times New Roman"/>
          <w:sz w:val="24"/>
          <w:szCs w:val="24"/>
        </w:rPr>
      </w:pPr>
    </w:p>
    <w:p w14:paraId="6B470451" w14:textId="1E7D9635" w:rsidR="002A6EA9" w:rsidRDefault="002A6EA9" w:rsidP="00F64DF9">
      <w:pPr>
        <w:spacing w:line="360" w:lineRule="auto"/>
        <w:rPr>
          <w:rFonts w:ascii="Times New Roman" w:hAnsi="Times New Roman" w:cs="Times New Roman"/>
          <w:sz w:val="24"/>
          <w:szCs w:val="24"/>
        </w:rPr>
      </w:pPr>
    </w:p>
    <w:p w14:paraId="2387442D" w14:textId="77777777" w:rsidR="00813652" w:rsidRDefault="00813652" w:rsidP="00F64DF9">
      <w:pPr>
        <w:spacing w:line="360" w:lineRule="auto"/>
        <w:rPr>
          <w:rFonts w:ascii="Times New Roman" w:hAnsi="Times New Roman" w:cs="Times New Roman"/>
          <w:sz w:val="24"/>
          <w:szCs w:val="24"/>
        </w:rPr>
      </w:pPr>
    </w:p>
    <w:p w14:paraId="5408CEB3" w14:textId="77777777" w:rsidR="00813652" w:rsidRDefault="00813652" w:rsidP="00F64DF9">
      <w:pPr>
        <w:spacing w:line="360" w:lineRule="auto"/>
        <w:rPr>
          <w:rFonts w:ascii="Times New Roman" w:hAnsi="Times New Roman" w:cs="Times New Roman"/>
          <w:sz w:val="24"/>
          <w:szCs w:val="24"/>
        </w:rPr>
      </w:pPr>
    </w:p>
    <w:p w14:paraId="0C1BEDEC" w14:textId="77777777" w:rsidR="00813652" w:rsidRDefault="00813652" w:rsidP="00F64DF9">
      <w:pPr>
        <w:spacing w:line="360" w:lineRule="auto"/>
        <w:rPr>
          <w:rFonts w:ascii="Times New Roman" w:hAnsi="Times New Roman" w:cs="Times New Roman"/>
          <w:sz w:val="24"/>
          <w:szCs w:val="24"/>
        </w:rPr>
      </w:pPr>
    </w:p>
    <w:p w14:paraId="13588FE0" w14:textId="77777777" w:rsidR="00813652" w:rsidRDefault="00813652" w:rsidP="00F64DF9">
      <w:pPr>
        <w:spacing w:line="360" w:lineRule="auto"/>
        <w:rPr>
          <w:rFonts w:ascii="Times New Roman" w:hAnsi="Times New Roman" w:cs="Times New Roman"/>
          <w:sz w:val="24"/>
          <w:szCs w:val="24"/>
        </w:rPr>
      </w:pPr>
    </w:p>
    <w:p w14:paraId="1D6BA9A5" w14:textId="77777777" w:rsidR="00813652" w:rsidRDefault="00813652" w:rsidP="00F64DF9">
      <w:pPr>
        <w:spacing w:line="360" w:lineRule="auto"/>
        <w:rPr>
          <w:rFonts w:ascii="Times New Roman" w:hAnsi="Times New Roman" w:cs="Times New Roman"/>
          <w:sz w:val="24"/>
          <w:szCs w:val="24"/>
        </w:rPr>
      </w:pPr>
    </w:p>
    <w:p w14:paraId="332D192A" w14:textId="77777777" w:rsidR="00813652" w:rsidRDefault="00813652" w:rsidP="00F64DF9">
      <w:pPr>
        <w:spacing w:line="360" w:lineRule="auto"/>
        <w:rPr>
          <w:rFonts w:ascii="Times New Roman" w:hAnsi="Times New Roman" w:cs="Times New Roman"/>
          <w:sz w:val="24"/>
          <w:szCs w:val="24"/>
        </w:rPr>
      </w:pPr>
    </w:p>
    <w:p w14:paraId="66B48188" w14:textId="77777777" w:rsidR="00813652" w:rsidRDefault="00813652" w:rsidP="00F64DF9">
      <w:pPr>
        <w:spacing w:line="360" w:lineRule="auto"/>
        <w:rPr>
          <w:rFonts w:ascii="Times New Roman" w:hAnsi="Times New Roman" w:cs="Times New Roman"/>
          <w:sz w:val="24"/>
          <w:szCs w:val="24"/>
        </w:rPr>
      </w:pPr>
    </w:p>
    <w:p w14:paraId="0E1155D5" w14:textId="77777777" w:rsidR="00813652" w:rsidRDefault="00813652" w:rsidP="00F64DF9">
      <w:pPr>
        <w:spacing w:line="360" w:lineRule="auto"/>
        <w:rPr>
          <w:rFonts w:ascii="Times New Roman" w:hAnsi="Times New Roman" w:cs="Times New Roman"/>
          <w:sz w:val="24"/>
          <w:szCs w:val="24"/>
        </w:rPr>
      </w:pPr>
    </w:p>
    <w:p w14:paraId="5EF6E66A" w14:textId="77777777" w:rsidR="00813652" w:rsidRDefault="00813652" w:rsidP="00F64DF9">
      <w:pPr>
        <w:spacing w:line="360" w:lineRule="auto"/>
        <w:rPr>
          <w:rFonts w:ascii="Times New Roman" w:hAnsi="Times New Roman" w:cs="Times New Roman"/>
          <w:sz w:val="24"/>
          <w:szCs w:val="24"/>
        </w:rPr>
      </w:pPr>
    </w:p>
    <w:p w14:paraId="2D56E4C2" w14:textId="77777777" w:rsidR="00813652" w:rsidRDefault="00813652" w:rsidP="00F64DF9">
      <w:pPr>
        <w:spacing w:line="360" w:lineRule="auto"/>
        <w:rPr>
          <w:rFonts w:ascii="Times New Roman" w:hAnsi="Times New Roman" w:cs="Times New Roman"/>
          <w:sz w:val="24"/>
          <w:szCs w:val="24"/>
        </w:rPr>
      </w:pPr>
    </w:p>
    <w:p w14:paraId="0E3371BD" w14:textId="77777777" w:rsidR="00813652" w:rsidRDefault="00813652" w:rsidP="00F64DF9">
      <w:pPr>
        <w:spacing w:line="360" w:lineRule="auto"/>
        <w:rPr>
          <w:rFonts w:ascii="Times New Roman" w:hAnsi="Times New Roman" w:cs="Times New Roman"/>
          <w:sz w:val="24"/>
          <w:szCs w:val="24"/>
        </w:rPr>
      </w:pPr>
    </w:p>
    <w:p w14:paraId="00CD6A75" w14:textId="77777777" w:rsidR="00813652" w:rsidRDefault="00813652" w:rsidP="00F64DF9">
      <w:pPr>
        <w:spacing w:line="360" w:lineRule="auto"/>
        <w:rPr>
          <w:rFonts w:ascii="Times New Roman" w:hAnsi="Times New Roman" w:cs="Times New Roman"/>
          <w:sz w:val="24"/>
          <w:szCs w:val="24"/>
        </w:rPr>
      </w:pPr>
    </w:p>
    <w:p w14:paraId="51E44790" w14:textId="77777777" w:rsidR="00813652" w:rsidRDefault="00813652" w:rsidP="00F64DF9">
      <w:pPr>
        <w:spacing w:line="360" w:lineRule="auto"/>
        <w:rPr>
          <w:rFonts w:ascii="Times New Roman" w:hAnsi="Times New Roman" w:cs="Times New Roman"/>
          <w:sz w:val="24"/>
          <w:szCs w:val="24"/>
        </w:rPr>
      </w:pPr>
    </w:p>
    <w:p w14:paraId="52F82F9E" w14:textId="6379C76B" w:rsidR="002A6EA9" w:rsidRDefault="00813652" w:rsidP="00F64DF9">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0587FBE7" wp14:editId="41AD6D7B">
            <wp:simplePos x="0" y="0"/>
            <wp:positionH relativeFrom="margin">
              <wp:align>left</wp:align>
            </wp:positionH>
            <wp:positionV relativeFrom="paragraph">
              <wp:posOffset>480432</wp:posOffset>
            </wp:positionV>
            <wp:extent cx="5859145" cy="438785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9145" cy="43878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A6E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AF8"/>
    <w:rsid w:val="00046B73"/>
    <w:rsid w:val="000877B5"/>
    <w:rsid w:val="00191E7A"/>
    <w:rsid w:val="001F3211"/>
    <w:rsid w:val="001F40FA"/>
    <w:rsid w:val="00251AFF"/>
    <w:rsid w:val="00257856"/>
    <w:rsid w:val="002A6EA9"/>
    <w:rsid w:val="00394D45"/>
    <w:rsid w:val="003F7645"/>
    <w:rsid w:val="00422A6D"/>
    <w:rsid w:val="0059227F"/>
    <w:rsid w:val="0060509C"/>
    <w:rsid w:val="007015E2"/>
    <w:rsid w:val="007D6C75"/>
    <w:rsid w:val="00813652"/>
    <w:rsid w:val="00845D1B"/>
    <w:rsid w:val="008948CD"/>
    <w:rsid w:val="008D1CCC"/>
    <w:rsid w:val="0091533D"/>
    <w:rsid w:val="00922D72"/>
    <w:rsid w:val="00930816"/>
    <w:rsid w:val="00934A16"/>
    <w:rsid w:val="009475DA"/>
    <w:rsid w:val="009B72CF"/>
    <w:rsid w:val="00A2167A"/>
    <w:rsid w:val="00AF5338"/>
    <w:rsid w:val="00B80EB3"/>
    <w:rsid w:val="00C16B95"/>
    <w:rsid w:val="00C236E7"/>
    <w:rsid w:val="00CD6F5B"/>
    <w:rsid w:val="00CF7389"/>
    <w:rsid w:val="00D55DA3"/>
    <w:rsid w:val="00D814C2"/>
    <w:rsid w:val="00DF6ACE"/>
    <w:rsid w:val="00EA7AF8"/>
    <w:rsid w:val="00EB2671"/>
    <w:rsid w:val="00F10C7D"/>
    <w:rsid w:val="00F22E8F"/>
    <w:rsid w:val="00F64DF9"/>
    <w:rsid w:val="00FE4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704D9"/>
  <w15:chartTrackingRefBased/>
  <w15:docId w15:val="{D870B8E2-637B-44BF-ABEE-0B7E9C212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4A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A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C8613-DF2B-4913-888B-DC3039EA6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1178</Words>
  <Characters>5894</Characters>
  <Application>Microsoft Office Word</Application>
  <DocSecurity>0</DocSecurity>
  <Lines>235</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Webb</dc:creator>
  <cp:keywords/>
  <dc:description/>
  <cp:lastModifiedBy>Lee Webb</cp:lastModifiedBy>
  <cp:revision>3</cp:revision>
  <cp:lastPrinted>2019-08-27T14:53:00Z</cp:lastPrinted>
  <dcterms:created xsi:type="dcterms:W3CDTF">2019-08-27T23:09:00Z</dcterms:created>
  <dcterms:modified xsi:type="dcterms:W3CDTF">2019-08-27T23:36:00Z</dcterms:modified>
</cp:coreProperties>
</file>