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594" w:rsidRPr="00893DDF" w:rsidRDefault="009C5994" w:rsidP="00F24D16">
      <w:pPr>
        <w:spacing w:line="360" w:lineRule="auto"/>
        <w:rPr>
          <w:rFonts w:ascii="Times New Roman" w:hAnsi="Times New Roman" w:cs="Times New Roman"/>
          <w:b/>
          <w:sz w:val="24"/>
          <w:szCs w:val="24"/>
        </w:rPr>
      </w:pPr>
      <w:r w:rsidRPr="00893DDF">
        <w:rPr>
          <w:rFonts w:ascii="Times New Roman" w:hAnsi="Times New Roman" w:cs="Times New Roman"/>
          <w:b/>
          <w:sz w:val="24"/>
          <w:szCs w:val="24"/>
        </w:rPr>
        <w:t>Category: 4 – Best Building Project – Specialty Contractor (Under $2M)</w:t>
      </w:r>
    </w:p>
    <w:p w:rsidR="009C5994" w:rsidRPr="00893DDF" w:rsidRDefault="009C5994" w:rsidP="00F24D16">
      <w:pPr>
        <w:spacing w:line="360" w:lineRule="auto"/>
        <w:rPr>
          <w:rFonts w:ascii="Times New Roman" w:hAnsi="Times New Roman" w:cs="Times New Roman"/>
          <w:b/>
          <w:sz w:val="24"/>
          <w:szCs w:val="24"/>
        </w:rPr>
      </w:pPr>
      <w:r w:rsidRPr="00893DDF">
        <w:rPr>
          <w:rFonts w:ascii="Times New Roman" w:hAnsi="Times New Roman" w:cs="Times New Roman"/>
          <w:b/>
          <w:sz w:val="24"/>
          <w:szCs w:val="24"/>
        </w:rPr>
        <w:t>Specialty Contractor: Heartland Acoustics &amp; Interiors, Inc.</w:t>
      </w:r>
    </w:p>
    <w:p w:rsidR="009C5994" w:rsidRPr="00893DDF" w:rsidRDefault="009C5994" w:rsidP="00F24D16">
      <w:pPr>
        <w:spacing w:line="360" w:lineRule="auto"/>
        <w:rPr>
          <w:rFonts w:ascii="Times New Roman" w:hAnsi="Times New Roman" w:cs="Times New Roman"/>
          <w:b/>
          <w:sz w:val="24"/>
          <w:szCs w:val="24"/>
        </w:rPr>
      </w:pPr>
      <w:r w:rsidRPr="00893DDF">
        <w:rPr>
          <w:rFonts w:ascii="Times New Roman" w:hAnsi="Times New Roman" w:cs="Times New Roman"/>
          <w:b/>
          <w:sz w:val="24"/>
          <w:szCs w:val="24"/>
        </w:rPr>
        <w:t xml:space="preserve">Project Name: </w:t>
      </w:r>
      <w:r w:rsidR="00E945F4">
        <w:rPr>
          <w:rFonts w:ascii="Times New Roman" w:hAnsi="Times New Roman" w:cs="Times New Roman"/>
          <w:b/>
          <w:sz w:val="24"/>
          <w:szCs w:val="24"/>
        </w:rPr>
        <w:t>Dawson School Dining Hall</w:t>
      </w:r>
    </w:p>
    <w:p w:rsidR="003857D1" w:rsidRDefault="003857D1" w:rsidP="00F24D16">
      <w:pPr>
        <w:spacing w:line="360" w:lineRule="auto"/>
        <w:rPr>
          <w:rFonts w:ascii="Times New Roman" w:hAnsi="Times New Roman" w:cs="Times New Roman"/>
          <w:sz w:val="24"/>
          <w:szCs w:val="24"/>
        </w:rPr>
      </w:pPr>
    </w:p>
    <w:p w:rsidR="00932A6A" w:rsidRDefault="00932A6A" w:rsidP="00F24D16">
      <w:pPr>
        <w:spacing w:line="360" w:lineRule="auto"/>
        <w:rPr>
          <w:rFonts w:ascii="Times New Roman" w:hAnsi="Times New Roman" w:cs="Times New Roman"/>
          <w:sz w:val="24"/>
          <w:szCs w:val="24"/>
        </w:rPr>
      </w:pPr>
      <w:r>
        <w:rPr>
          <w:rFonts w:ascii="Times New Roman" w:hAnsi="Times New Roman" w:cs="Times New Roman"/>
          <w:sz w:val="24"/>
          <w:szCs w:val="24"/>
        </w:rPr>
        <w:t xml:space="preserve">On July 20, 2017, over 150 people gathered around Dawson School’s campus to celebrate the groundbreaking of the new Dining Commons, a 12,000+ square foot facility that will be the center of the campus. The community celebration brought together faculty, alumni, students, and families to commemorate the beginning of an extensive campus improvement. </w:t>
      </w:r>
      <w:r w:rsidR="008C7173">
        <w:rPr>
          <w:rFonts w:ascii="Times New Roman" w:hAnsi="Times New Roman" w:cs="Times New Roman"/>
          <w:sz w:val="24"/>
          <w:szCs w:val="24"/>
        </w:rPr>
        <w:t>This building is the first new building on campus in 20 years.</w:t>
      </w:r>
    </w:p>
    <w:p w:rsidR="009C5994" w:rsidRDefault="00932A6A" w:rsidP="00F24D16">
      <w:pPr>
        <w:spacing w:line="360" w:lineRule="auto"/>
        <w:rPr>
          <w:rFonts w:ascii="Times New Roman" w:hAnsi="Times New Roman" w:cs="Times New Roman"/>
          <w:sz w:val="24"/>
          <w:szCs w:val="24"/>
        </w:rPr>
      </w:pPr>
      <w:r>
        <w:rPr>
          <w:rFonts w:ascii="Times New Roman" w:hAnsi="Times New Roman" w:cs="Times New Roman"/>
          <w:sz w:val="24"/>
          <w:szCs w:val="24"/>
        </w:rPr>
        <w:t xml:space="preserve">Dawson school, </w:t>
      </w:r>
      <w:r w:rsidR="00A148B4">
        <w:rPr>
          <w:rFonts w:ascii="Times New Roman" w:hAnsi="Times New Roman" w:cs="Times New Roman"/>
          <w:sz w:val="24"/>
          <w:szCs w:val="24"/>
        </w:rPr>
        <w:t xml:space="preserve">founded in 1970 </w:t>
      </w:r>
      <w:r>
        <w:rPr>
          <w:rFonts w:ascii="Times New Roman" w:hAnsi="Times New Roman" w:cs="Times New Roman"/>
          <w:sz w:val="24"/>
          <w:szCs w:val="24"/>
        </w:rPr>
        <w:t>as the Colorado Junior Republic,</w:t>
      </w:r>
      <w:r w:rsidR="00A148B4">
        <w:rPr>
          <w:rFonts w:ascii="Times New Roman" w:hAnsi="Times New Roman" w:cs="Times New Roman"/>
          <w:sz w:val="24"/>
          <w:szCs w:val="24"/>
        </w:rPr>
        <w:t xml:space="preserve"> brought together “Nothing Without Labor” and “Love of the Land” in order to give students a chance to learn by doing. This could be on the farm, in a classroom, around campus, or on the athletic field. </w:t>
      </w:r>
      <w:r w:rsidR="00E50AD5">
        <w:rPr>
          <w:rFonts w:ascii="Times New Roman" w:hAnsi="Times New Roman" w:cs="Times New Roman"/>
          <w:sz w:val="24"/>
          <w:szCs w:val="24"/>
        </w:rPr>
        <w:t xml:space="preserve">Throughout the years, the campus has transitioned from boarding to day school, from all-boys to co-educational, and from upper school only to grades K-12. </w:t>
      </w:r>
    </w:p>
    <w:p w:rsidR="007B66B6" w:rsidRDefault="007B66B6" w:rsidP="00F24D16">
      <w:pPr>
        <w:spacing w:line="360" w:lineRule="auto"/>
        <w:rPr>
          <w:rFonts w:ascii="Times New Roman" w:hAnsi="Times New Roman" w:cs="Times New Roman"/>
          <w:sz w:val="24"/>
          <w:szCs w:val="24"/>
        </w:rPr>
      </w:pPr>
    </w:p>
    <w:p w:rsidR="00893DDF" w:rsidRDefault="00893DDF" w:rsidP="00F24D16">
      <w:pPr>
        <w:spacing w:line="360" w:lineRule="auto"/>
        <w:rPr>
          <w:rFonts w:ascii="Times New Roman" w:hAnsi="Times New Roman" w:cs="Times New Roman"/>
          <w:b/>
          <w:sz w:val="24"/>
          <w:szCs w:val="24"/>
        </w:rPr>
      </w:pPr>
      <w:r w:rsidRPr="00893DDF">
        <w:rPr>
          <w:rFonts w:ascii="Times New Roman" w:hAnsi="Times New Roman" w:cs="Times New Roman"/>
          <w:b/>
          <w:sz w:val="24"/>
          <w:szCs w:val="24"/>
        </w:rPr>
        <w:t>Solutions of Special</w:t>
      </w:r>
      <w:r w:rsidR="007B66B6">
        <w:rPr>
          <w:rFonts w:ascii="Times New Roman" w:hAnsi="Times New Roman" w:cs="Times New Roman"/>
          <w:b/>
          <w:sz w:val="24"/>
          <w:szCs w:val="24"/>
        </w:rPr>
        <w:t xml:space="preserve"> and Innovative</w:t>
      </w:r>
      <w:r w:rsidRPr="00893DDF">
        <w:rPr>
          <w:rFonts w:ascii="Times New Roman" w:hAnsi="Times New Roman" w:cs="Times New Roman"/>
          <w:b/>
          <w:sz w:val="24"/>
          <w:szCs w:val="24"/>
        </w:rPr>
        <w:t xml:space="preserve"> Projects</w:t>
      </w:r>
    </w:p>
    <w:p w:rsidR="008C7173" w:rsidRDefault="00445126" w:rsidP="00430A39">
      <w:pPr>
        <w:spacing w:line="360" w:lineRule="auto"/>
        <w:rPr>
          <w:rFonts w:ascii="Times New Roman" w:hAnsi="Times New Roman" w:cs="Times New Roman"/>
          <w:sz w:val="24"/>
          <w:szCs w:val="24"/>
        </w:rPr>
      </w:pPr>
      <w:r>
        <w:rPr>
          <w:rFonts w:ascii="Times New Roman" w:hAnsi="Times New Roman" w:cs="Times New Roman"/>
          <w:sz w:val="24"/>
          <w:szCs w:val="24"/>
        </w:rPr>
        <w:t xml:space="preserve">Perhaps one of the most crucial aspects of installation on construction sites is the schedule. Together the general contractor, Haselden, and Heartland Acoustics created a schedule to install the ceiling grid in all areas first and then move on to the dining room wood ceiling. The ceilings in both the kitchen and serveries were completed on time with no kinks in the schedule. Heartland Acoustics planned duration for the install of the wood ceilings in the dining room was originally set at eight weeks. Due to unrelated scheduling issues, the </w:t>
      </w:r>
      <w:r w:rsidR="002A72D0">
        <w:rPr>
          <w:rFonts w:ascii="Times New Roman" w:hAnsi="Times New Roman" w:cs="Times New Roman"/>
          <w:sz w:val="24"/>
          <w:szCs w:val="24"/>
        </w:rPr>
        <w:t>eight-week</w:t>
      </w:r>
      <w:r>
        <w:rPr>
          <w:rFonts w:ascii="Times New Roman" w:hAnsi="Times New Roman" w:cs="Times New Roman"/>
          <w:sz w:val="24"/>
          <w:szCs w:val="24"/>
        </w:rPr>
        <w:t xml:space="preserve"> schedule was reduced to six weeks. This change in time frame called for some additional planning and coordination with other trades.</w:t>
      </w:r>
    </w:p>
    <w:p w:rsidR="00445126" w:rsidRDefault="00302E32" w:rsidP="00430A39">
      <w:pPr>
        <w:spacing w:line="360" w:lineRule="auto"/>
        <w:rPr>
          <w:rFonts w:ascii="Times New Roman" w:hAnsi="Times New Roman" w:cs="Times New Roman"/>
          <w:sz w:val="24"/>
          <w:szCs w:val="24"/>
        </w:rPr>
      </w:pPr>
      <w:r>
        <w:rPr>
          <w:rFonts w:ascii="Times New Roman" w:hAnsi="Times New Roman" w:cs="Times New Roman"/>
          <w:sz w:val="24"/>
          <w:szCs w:val="24"/>
        </w:rPr>
        <w:t xml:space="preserve">In conjunction with the </w:t>
      </w:r>
      <w:r w:rsidR="00A17815">
        <w:rPr>
          <w:rFonts w:ascii="Times New Roman" w:hAnsi="Times New Roman" w:cs="Times New Roman"/>
          <w:sz w:val="24"/>
          <w:szCs w:val="24"/>
        </w:rPr>
        <w:t>general contractor</w:t>
      </w:r>
      <w:r>
        <w:rPr>
          <w:rFonts w:ascii="Times New Roman" w:hAnsi="Times New Roman" w:cs="Times New Roman"/>
          <w:sz w:val="24"/>
          <w:szCs w:val="24"/>
        </w:rPr>
        <w:t>, Heartl</w:t>
      </w:r>
      <w:r w:rsidR="00AC3604">
        <w:rPr>
          <w:rFonts w:ascii="Times New Roman" w:hAnsi="Times New Roman" w:cs="Times New Roman"/>
          <w:sz w:val="24"/>
          <w:szCs w:val="24"/>
        </w:rPr>
        <w:t>and Acoustics worked out a plan</w:t>
      </w:r>
      <w:r>
        <w:rPr>
          <w:rFonts w:ascii="Times New Roman" w:hAnsi="Times New Roman" w:cs="Times New Roman"/>
          <w:sz w:val="24"/>
          <w:szCs w:val="24"/>
        </w:rPr>
        <w:t xml:space="preserve"> to finish the wood ceilings on an </w:t>
      </w:r>
      <w:r w:rsidR="003857D1">
        <w:rPr>
          <w:rFonts w:ascii="Times New Roman" w:hAnsi="Times New Roman" w:cs="Times New Roman"/>
          <w:sz w:val="24"/>
          <w:szCs w:val="24"/>
        </w:rPr>
        <w:t>area-by-area</w:t>
      </w:r>
      <w:r>
        <w:rPr>
          <w:rFonts w:ascii="Times New Roman" w:hAnsi="Times New Roman" w:cs="Times New Roman"/>
          <w:sz w:val="24"/>
          <w:szCs w:val="24"/>
        </w:rPr>
        <w:t xml:space="preserve"> basis. Once the </w:t>
      </w:r>
      <w:r w:rsidR="00A17815">
        <w:rPr>
          <w:rFonts w:ascii="Times New Roman" w:hAnsi="Times New Roman" w:cs="Times New Roman"/>
          <w:sz w:val="24"/>
          <w:szCs w:val="24"/>
        </w:rPr>
        <w:t>suspension system</w:t>
      </w:r>
      <w:r>
        <w:rPr>
          <w:rFonts w:ascii="Times New Roman" w:hAnsi="Times New Roman" w:cs="Times New Roman"/>
          <w:sz w:val="24"/>
          <w:szCs w:val="24"/>
        </w:rPr>
        <w:t xml:space="preserve"> and insulation were installed, our crew moved in to complete the ceiling in small portions. After our crew had finished that particular area, a different trade moved in to install their ceramic floor tiles. </w:t>
      </w:r>
      <w:r>
        <w:rPr>
          <w:rFonts w:ascii="Times New Roman" w:hAnsi="Times New Roman" w:cs="Times New Roman"/>
          <w:sz w:val="24"/>
          <w:szCs w:val="24"/>
        </w:rPr>
        <w:lastRenderedPageBreak/>
        <w:t xml:space="preserve">Because we were able to coordinate and work together with another trade, we saved overall time on the already shortened schedule. </w:t>
      </w:r>
    </w:p>
    <w:p w:rsidR="00266AC1" w:rsidRDefault="00266AC1" w:rsidP="00430A39">
      <w:pPr>
        <w:spacing w:line="360" w:lineRule="auto"/>
        <w:rPr>
          <w:rFonts w:ascii="Times New Roman" w:hAnsi="Times New Roman" w:cs="Times New Roman"/>
          <w:sz w:val="24"/>
          <w:szCs w:val="24"/>
        </w:rPr>
      </w:pPr>
      <w:r>
        <w:rPr>
          <w:rFonts w:ascii="Times New Roman" w:hAnsi="Times New Roman" w:cs="Times New Roman"/>
          <w:sz w:val="24"/>
          <w:szCs w:val="24"/>
        </w:rPr>
        <w:t>In addition to the teamwork among trades, our crews worked additional hours, ten-hour days, and weekends whenever possible. We were dedicated to meeting this shortened schedule and in the end, we were able to do so, all while completing a clean wood ceiling installation</w:t>
      </w:r>
      <w:r w:rsidR="00A17815">
        <w:rPr>
          <w:rFonts w:ascii="Times New Roman" w:hAnsi="Times New Roman" w:cs="Times New Roman"/>
          <w:sz w:val="24"/>
          <w:szCs w:val="24"/>
        </w:rPr>
        <w:t>.</w:t>
      </w:r>
    </w:p>
    <w:p w:rsidR="007B66B6" w:rsidRDefault="00E618C6" w:rsidP="00F24D16">
      <w:pPr>
        <w:spacing w:line="360" w:lineRule="auto"/>
        <w:rPr>
          <w:rFonts w:ascii="Times New Roman" w:hAnsi="Times New Roman" w:cs="Times New Roman"/>
          <w:sz w:val="24"/>
          <w:szCs w:val="24"/>
        </w:rPr>
      </w:pPr>
      <w:r>
        <w:rPr>
          <w:rFonts w:ascii="Times New Roman" w:hAnsi="Times New Roman" w:cs="Times New Roman"/>
          <w:sz w:val="24"/>
          <w:szCs w:val="24"/>
        </w:rPr>
        <w:t>Aside from coordinating to meet the scheduling needs,</w:t>
      </w:r>
      <w:r w:rsidRPr="00430A39">
        <w:rPr>
          <w:rFonts w:ascii="Times New Roman" w:hAnsi="Times New Roman" w:cs="Times New Roman"/>
          <w:sz w:val="24"/>
          <w:szCs w:val="24"/>
        </w:rPr>
        <w:t xml:space="preserve"> </w:t>
      </w:r>
      <w:r>
        <w:rPr>
          <w:rFonts w:ascii="Times New Roman" w:hAnsi="Times New Roman" w:cs="Times New Roman"/>
          <w:sz w:val="24"/>
          <w:szCs w:val="24"/>
        </w:rPr>
        <w:t>t</w:t>
      </w:r>
      <w:r w:rsidRPr="00430A39">
        <w:rPr>
          <w:rFonts w:ascii="Times New Roman" w:hAnsi="Times New Roman" w:cs="Times New Roman"/>
          <w:sz w:val="24"/>
          <w:szCs w:val="24"/>
        </w:rPr>
        <w:t xml:space="preserve">here was an issue in the </w:t>
      </w:r>
      <w:r>
        <w:rPr>
          <w:rFonts w:ascii="Times New Roman" w:hAnsi="Times New Roman" w:cs="Times New Roman"/>
          <w:sz w:val="24"/>
          <w:szCs w:val="24"/>
        </w:rPr>
        <w:t xml:space="preserve">wood ceiling </w:t>
      </w:r>
      <w:r w:rsidRPr="00430A39">
        <w:rPr>
          <w:rFonts w:ascii="Times New Roman" w:hAnsi="Times New Roman" w:cs="Times New Roman"/>
          <w:sz w:val="24"/>
          <w:szCs w:val="24"/>
        </w:rPr>
        <w:t xml:space="preserve">design </w:t>
      </w:r>
      <w:r>
        <w:rPr>
          <w:rFonts w:ascii="Times New Roman" w:hAnsi="Times New Roman" w:cs="Times New Roman"/>
          <w:sz w:val="24"/>
          <w:szCs w:val="24"/>
        </w:rPr>
        <w:t>in regards to installing return air registers. Heartland Acoustics</w:t>
      </w:r>
      <w:r w:rsidRPr="00430A39">
        <w:rPr>
          <w:rFonts w:ascii="Times New Roman" w:hAnsi="Times New Roman" w:cs="Times New Roman"/>
          <w:sz w:val="24"/>
          <w:szCs w:val="24"/>
        </w:rPr>
        <w:t xml:space="preserve"> came up w</w:t>
      </w:r>
      <w:r>
        <w:rPr>
          <w:rFonts w:ascii="Times New Roman" w:hAnsi="Times New Roman" w:cs="Times New Roman"/>
          <w:sz w:val="24"/>
          <w:szCs w:val="24"/>
        </w:rPr>
        <w:t>ith</w:t>
      </w:r>
      <w:r w:rsidRPr="00430A39">
        <w:rPr>
          <w:rFonts w:ascii="Times New Roman" w:hAnsi="Times New Roman" w:cs="Times New Roman"/>
          <w:sz w:val="24"/>
          <w:szCs w:val="24"/>
        </w:rPr>
        <w:t xml:space="preserve"> an </w:t>
      </w:r>
      <w:r w:rsidR="00266AC1">
        <w:rPr>
          <w:rFonts w:ascii="Times New Roman" w:hAnsi="Times New Roman" w:cs="Times New Roman"/>
          <w:sz w:val="24"/>
          <w:szCs w:val="24"/>
        </w:rPr>
        <w:t>original</w:t>
      </w:r>
      <w:r>
        <w:rPr>
          <w:rFonts w:ascii="Times New Roman" w:hAnsi="Times New Roman" w:cs="Times New Roman"/>
          <w:sz w:val="24"/>
          <w:szCs w:val="24"/>
        </w:rPr>
        <w:t xml:space="preserve"> design</w:t>
      </w:r>
      <w:r w:rsidR="00266AC1">
        <w:rPr>
          <w:rFonts w:ascii="Times New Roman" w:hAnsi="Times New Roman" w:cs="Times New Roman"/>
          <w:sz w:val="24"/>
          <w:szCs w:val="24"/>
        </w:rPr>
        <w:t>,</w:t>
      </w:r>
      <w:r>
        <w:rPr>
          <w:rFonts w:ascii="Times New Roman" w:hAnsi="Times New Roman" w:cs="Times New Roman"/>
          <w:sz w:val="24"/>
          <w:szCs w:val="24"/>
        </w:rPr>
        <w:t xml:space="preserve"> </w:t>
      </w:r>
      <w:r w:rsidRPr="00430A39">
        <w:rPr>
          <w:rFonts w:ascii="Times New Roman" w:hAnsi="Times New Roman" w:cs="Times New Roman"/>
          <w:sz w:val="24"/>
          <w:szCs w:val="24"/>
        </w:rPr>
        <w:t xml:space="preserve">which was adopted by the owner and design team and was ultimately installed </w:t>
      </w:r>
      <w:r w:rsidR="00A17815">
        <w:rPr>
          <w:rFonts w:ascii="Times New Roman" w:hAnsi="Times New Roman" w:cs="Times New Roman"/>
          <w:sz w:val="24"/>
          <w:szCs w:val="24"/>
        </w:rPr>
        <w:t>per our design</w:t>
      </w:r>
      <w:r w:rsidRPr="00430A39">
        <w:rPr>
          <w:rFonts w:ascii="Times New Roman" w:hAnsi="Times New Roman" w:cs="Times New Roman"/>
          <w:sz w:val="24"/>
          <w:szCs w:val="24"/>
        </w:rPr>
        <w:t>.</w:t>
      </w:r>
      <w:r>
        <w:rPr>
          <w:rFonts w:ascii="Times New Roman" w:hAnsi="Times New Roman" w:cs="Times New Roman"/>
          <w:sz w:val="24"/>
          <w:szCs w:val="24"/>
        </w:rPr>
        <w:t xml:space="preserve"> </w:t>
      </w:r>
      <w:r w:rsidR="00266AC1">
        <w:rPr>
          <w:rFonts w:ascii="Times New Roman" w:hAnsi="Times New Roman" w:cs="Times New Roman"/>
          <w:sz w:val="24"/>
          <w:szCs w:val="24"/>
        </w:rPr>
        <w:t>Parts of the ceiling were sloped, which allowed a view of the empty space above the wood ceilings in the openings for the HVAC system. We brainstormed and created a design where a suspended ceiling would extend beyond the opening in the linear wood ceiling. Along with this, we had wood trim upturned at the openings. This design allowed for the necessary function of the HVAC system while creating a smooth and aesthetically pleasing look to the Dining Hall ceiling.</w:t>
      </w:r>
    </w:p>
    <w:p w:rsidR="007D111D" w:rsidRDefault="007D111D" w:rsidP="00F24D16">
      <w:pPr>
        <w:spacing w:line="360" w:lineRule="auto"/>
        <w:rPr>
          <w:rFonts w:ascii="Times New Roman" w:hAnsi="Times New Roman" w:cs="Times New Roman"/>
          <w:b/>
          <w:sz w:val="24"/>
          <w:szCs w:val="24"/>
        </w:rPr>
      </w:pPr>
      <w:r w:rsidRPr="007D111D">
        <w:rPr>
          <w:rFonts w:ascii="Times New Roman" w:hAnsi="Times New Roman" w:cs="Times New Roman"/>
          <w:b/>
          <w:sz w:val="24"/>
          <w:szCs w:val="24"/>
        </w:rPr>
        <w:t xml:space="preserve">Excellence in Project Execution </w:t>
      </w:r>
    </w:p>
    <w:p w:rsidR="007A113B" w:rsidRDefault="007A113B" w:rsidP="00430A39">
      <w:pPr>
        <w:spacing w:line="360" w:lineRule="auto"/>
        <w:rPr>
          <w:rFonts w:ascii="Times New Roman" w:hAnsi="Times New Roman" w:cs="Times New Roman"/>
          <w:sz w:val="24"/>
          <w:szCs w:val="24"/>
        </w:rPr>
      </w:pPr>
      <w:r>
        <w:rPr>
          <w:rFonts w:ascii="Times New Roman" w:hAnsi="Times New Roman" w:cs="Times New Roman"/>
          <w:sz w:val="24"/>
          <w:szCs w:val="24"/>
        </w:rPr>
        <w:t>Heartland Acoustics &amp; Interiors prides itself on customer satisfaction, and because of this, we are always looking out for the customer. There were several instances during the project that we made different recommendations to the GC and the client for several different reasons.</w:t>
      </w:r>
    </w:p>
    <w:p w:rsidR="007A113B" w:rsidRDefault="007A113B" w:rsidP="00430A39">
      <w:pPr>
        <w:spacing w:line="360" w:lineRule="auto"/>
        <w:rPr>
          <w:rFonts w:ascii="Times New Roman" w:hAnsi="Times New Roman" w:cs="Times New Roman"/>
          <w:sz w:val="24"/>
          <w:szCs w:val="24"/>
        </w:rPr>
      </w:pPr>
      <w:r>
        <w:rPr>
          <w:rFonts w:ascii="Times New Roman" w:hAnsi="Times New Roman" w:cs="Times New Roman"/>
          <w:sz w:val="24"/>
          <w:szCs w:val="24"/>
        </w:rPr>
        <w:t>One of the original designs included installing batt insulation over the wood ceiling in the dining room. We recommended using 2” thick Select Sound insulation board. Not only did this insulation board deliver</w:t>
      </w:r>
      <w:r w:rsidR="00A17815">
        <w:rPr>
          <w:rFonts w:ascii="Times New Roman" w:hAnsi="Times New Roman" w:cs="Times New Roman"/>
          <w:sz w:val="24"/>
          <w:szCs w:val="24"/>
        </w:rPr>
        <w:t>ed</w:t>
      </w:r>
      <w:r>
        <w:rPr>
          <w:rFonts w:ascii="Times New Roman" w:hAnsi="Times New Roman" w:cs="Times New Roman"/>
          <w:sz w:val="24"/>
          <w:szCs w:val="24"/>
        </w:rPr>
        <w:t xml:space="preserve"> </w:t>
      </w:r>
      <w:r w:rsidR="00A17815">
        <w:rPr>
          <w:rFonts w:ascii="Times New Roman" w:hAnsi="Times New Roman" w:cs="Times New Roman"/>
          <w:sz w:val="24"/>
          <w:szCs w:val="24"/>
        </w:rPr>
        <w:t>better acoustical treatment compared to the</w:t>
      </w:r>
      <w:r>
        <w:rPr>
          <w:rFonts w:ascii="Times New Roman" w:hAnsi="Times New Roman" w:cs="Times New Roman"/>
          <w:sz w:val="24"/>
          <w:szCs w:val="24"/>
        </w:rPr>
        <w:t xml:space="preserve"> batt </w:t>
      </w:r>
      <w:r w:rsidR="00A17815">
        <w:rPr>
          <w:rFonts w:ascii="Times New Roman" w:hAnsi="Times New Roman" w:cs="Times New Roman"/>
          <w:sz w:val="24"/>
          <w:szCs w:val="24"/>
        </w:rPr>
        <w:t>insulation and</w:t>
      </w:r>
      <w:r>
        <w:rPr>
          <w:rFonts w:ascii="Times New Roman" w:hAnsi="Times New Roman" w:cs="Times New Roman"/>
          <w:sz w:val="24"/>
          <w:szCs w:val="24"/>
        </w:rPr>
        <w:t xml:space="preserve"> we saved the </w:t>
      </w:r>
      <w:r w:rsidR="00A17815">
        <w:rPr>
          <w:rFonts w:ascii="Times New Roman" w:hAnsi="Times New Roman" w:cs="Times New Roman"/>
          <w:sz w:val="24"/>
          <w:szCs w:val="24"/>
        </w:rPr>
        <w:t>general contractor</w:t>
      </w:r>
      <w:r w:rsidR="00DA766F">
        <w:rPr>
          <w:rFonts w:ascii="Times New Roman" w:hAnsi="Times New Roman" w:cs="Times New Roman"/>
          <w:sz w:val="24"/>
          <w:szCs w:val="24"/>
        </w:rPr>
        <w:t xml:space="preserve"> and the client</w:t>
      </w:r>
      <w:r>
        <w:rPr>
          <w:rFonts w:ascii="Times New Roman" w:hAnsi="Times New Roman" w:cs="Times New Roman"/>
          <w:sz w:val="24"/>
          <w:szCs w:val="24"/>
        </w:rPr>
        <w:t xml:space="preserve"> money. </w:t>
      </w:r>
    </w:p>
    <w:p w:rsidR="007A113B" w:rsidRDefault="00FE4414" w:rsidP="00430A39">
      <w:pPr>
        <w:spacing w:line="360" w:lineRule="auto"/>
        <w:rPr>
          <w:rFonts w:ascii="Times New Roman" w:hAnsi="Times New Roman" w:cs="Times New Roman"/>
          <w:sz w:val="24"/>
          <w:szCs w:val="24"/>
        </w:rPr>
      </w:pPr>
      <w:r>
        <w:rPr>
          <w:rFonts w:ascii="Times New Roman" w:hAnsi="Times New Roman" w:cs="Times New Roman"/>
          <w:sz w:val="24"/>
          <w:szCs w:val="24"/>
        </w:rPr>
        <w:t>We also ran into a slight hiccup with the exterior metal soffits. The client was indecisive about the exterior color scheme, and there was a long lead-time for this product. Due to these factors, by the time a decision was made on the color scheme, the specified exterior metal soffit was not available in time for the schedule.</w:t>
      </w:r>
      <w:r w:rsidR="00851A61">
        <w:rPr>
          <w:rFonts w:ascii="Times New Roman" w:hAnsi="Times New Roman" w:cs="Times New Roman"/>
          <w:sz w:val="24"/>
          <w:szCs w:val="24"/>
        </w:rPr>
        <w:t xml:space="preserve"> Heartland Acoustics suggested using Berridge Metal V Panels</w:t>
      </w:r>
      <w:r w:rsidR="00120582">
        <w:rPr>
          <w:rFonts w:ascii="Times New Roman" w:hAnsi="Times New Roman" w:cs="Times New Roman"/>
          <w:sz w:val="24"/>
          <w:szCs w:val="24"/>
        </w:rPr>
        <w:t xml:space="preserve"> instead</w:t>
      </w:r>
      <w:r>
        <w:rPr>
          <w:rFonts w:ascii="Times New Roman" w:hAnsi="Times New Roman" w:cs="Times New Roman"/>
          <w:sz w:val="24"/>
          <w:szCs w:val="24"/>
        </w:rPr>
        <w:t>, which w</w:t>
      </w:r>
      <w:r w:rsidR="00851A61">
        <w:rPr>
          <w:rFonts w:ascii="Times New Roman" w:hAnsi="Times New Roman" w:cs="Times New Roman"/>
          <w:sz w:val="24"/>
          <w:szCs w:val="24"/>
        </w:rPr>
        <w:t>ere</w:t>
      </w:r>
      <w:r>
        <w:rPr>
          <w:rFonts w:ascii="Times New Roman" w:hAnsi="Times New Roman" w:cs="Times New Roman"/>
          <w:sz w:val="24"/>
          <w:szCs w:val="24"/>
        </w:rPr>
        <w:t xml:space="preserve"> cheaper and obtainable in time to make the general contractor’s schedule. We were able to use this material and offer a credit back to the general contractor and client. </w:t>
      </w:r>
    </w:p>
    <w:p w:rsidR="00D31541" w:rsidRDefault="00266AC1" w:rsidP="00F24D1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One of the largest installs of this project was the wood ceiling in the dining room. </w:t>
      </w:r>
      <w:r w:rsidR="00FD13E4">
        <w:rPr>
          <w:rFonts w:ascii="Times New Roman" w:hAnsi="Times New Roman" w:cs="Times New Roman"/>
          <w:sz w:val="24"/>
          <w:szCs w:val="24"/>
        </w:rPr>
        <w:t xml:space="preserve">In order to ensure that the wood panels could be installed properly and then continue to stay in proper condition, Heartland Acoustics made sure that the general contractor provided the correct temperatures and humidity levels that were required of the manufacturer’s warranty requirements. </w:t>
      </w:r>
    </w:p>
    <w:p w:rsidR="00FD13E4" w:rsidRDefault="00FD13E4" w:rsidP="00F24D16">
      <w:pPr>
        <w:spacing w:line="360" w:lineRule="auto"/>
        <w:rPr>
          <w:rFonts w:ascii="Times New Roman" w:hAnsi="Times New Roman" w:cs="Times New Roman"/>
          <w:sz w:val="24"/>
          <w:szCs w:val="24"/>
        </w:rPr>
      </w:pPr>
    </w:p>
    <w:p w:rsidR="006229D1" w:rsidRDefault="006229D1" w:rsidP="00F24D16">
      <w:pPr>
        <w:spacing w:line="360" w:lineRule="auto"/>
        <w:rPr>
          <w:rFonts w:ascii="Times New Roman" w:hAnsi="Times New Roman" w:cs="Times New Roman"/>
          <w:b/>
          <w:sz w:val="24"/>
          <w:szCs w:val="24"/>
        </w:rPr>
      </w:pPr>
      <w:r>
        <w:rPr>
          <w:rFonts w:ascii="Times New Roman" w:hAnsi="Times New Roman" w:cs="Times New Roman"/>
          <w:b/>
          <w:sz w:val="24"/>
          <w:szCs w:val="24"/>
        </w:rPr>
        <w:t>Contribution to the Community</w:t>
      </w:r>
    </w:p>
    <w:p w:rsidR="006C3C0C" w:rsidRDefault="006C3C0C" w:rsidP="00F24D16">
      <w:pPr>
        <w:spacing w:line="360" w:lineRule="auto"/>
        <w:rPr>
          <w:rFonts w:ascii="Times New Roman" w:hAnsi="Times New Roman" w:cs="Times New Roman"/>
          <w:sz w:val="24"/>
          <w:szCs w:val="24"/>
        </w:rPr>
      </w:pPr>
      <w:r>
        <w:rPr>
          <w:rFonts w:ascii="Times New Roman" w:hAnsi="Times New Roman" w:cs="Times New Roman"/>
          <w:sz w:val="24"/>
          <w:szCs w:val="24"/>
        </w:rPr>
        <w:t xml:space="preserve">Heartland Acoustics &amp; Interiors takes great pride in our contribution to </w:t>
      </w:r>
      <w:r w:rsidR="000B1051">
        <w:rPr>
          <w:rFonts w:ascii="Times New Roman" w:hAnsi="Times New Roman" w:cs="Times New Roman"/>
          <w:sz w:val="24"/>
          <w:szCs w:val="24"/>
        </w:rPr>
        <w:t>the Dawson School project</w:t>
      </w:r>
      <w:r>
        <w:rPr>
          <w:rFonts w:ascii="Times New Roman" w:hAnsi="Times New Roman" w:cs="Times New Roman"/>
          <w:sz w:val="24"/>
          <w:szCs w:val="24"/>
        </w:rPr>
        <w:t>, knowin</w:t>
      </w:r>
      <w:r w:rsidR="00EC109B">
        <w:rPr>
          <w:rFonts w:ascii="Times New Roman" w:hAnsi="Times New Roman" w:cs="Times New Roman"/>
          <w:sz w:val="24"/>
          <w:szCs w:val="24"/>
        </w:rPr>
        <w:t>g that our unique ceiling applications</w:t>
      </w:r>
      <w:r>
        <w:rPr>
          <w:rFonts w:ascii="Times New Roman" w:hAnsi="Times New Roman" w:cs="Times New Roman"/>
          <w:sz w:val="24"/>
          <w:szCs w:val="24"/>
        </w:rPr>
        <w:t xml:space="preserve"> provide </w:t>
      </w:r>
      <w:r w:rsidR="000B1051">
        <w:rPr>
          <w:rFonts w:ascii="Times New Roman" w:hAnsi="Times New Roman" w:cs="Times New Roman"/>
          <w:sz w:val="24"/>
          <w:szCs w:val="24"/>
        </w:rPr>
        <w:t xml:space="preserve">acoustical and aesthetic value throughout the Dining </w:t>
      </w:r>
      <w:r w:rsidR="00DA57CB">
        <w:rPr>
          <w:rFonts w:ascii="Times New Roman" w:hAnsi="Times New Roman" w:cs="Times New Roman"/>
          <w:sz w:val="24"/>
          <w:szCs w:val="24"/>
        </w:rPr>
        <w:t>Commons</w:t>
      </w:r>
      <w:r w:rsidR="000B1051">
        <w:rPr>
          <w:rFonts w:ascii="Times New Roman" w:hAnsi="Times New Roman" w:cs="Times New Roman"/>
          <w:sz w:val="24"/>
          <w:szCs w:val="24"/>
        </w:rPr>
        <w:t xml:space="preserve">. </w:t>
      </w:r>
      <w:r w:rsidR="002E08A7">
        <w:rPr>
          <w:rFonts w:ascii="Times New Roman" w:hAnsi="Times New Roman" w:cs="Times New Roman"/>
          <w:sz w:val="24"/>
          <w:szCs w:val="24"/>
        </w:rPr>
        <w:t>As a company always pushing for innov</w:t>
      </w:r>
      <w:r w:rsidR="000B2AAE">
        <w:rPr>
          <w:rFonts w:ascii="Times New Roman" w:hAnsi="Times New Roman" w:cs="Times New Roman"/>
          <w:sz w:val="24"/>
          <w:szCs w:val="24"/>
        </w:rPr>
        <w:t>ation, learning, and growth, the</w:t>
      </w:r>
      <w:r w:rsidR="002E08A7">
        <w:rPr>
          <w:rFonts w:ascii="Times New Roman" w:hAnsi="Times New Roman" w:cs="Times New Roman"/>
          <w:sz w:val="24"/>
          <w:szCs w:val="24"/>
        </w:rPr>
        <w:t xml:space="preserve"> chance</w:t>
      </w:r>
      <w:r w:rsidR="00703637">
        <w:rPr>
          <w:rFonts w:ascii="Times New Roman" w:hAnsi="Times New Roman" w:cs="Times New Roman"/>
          <w:sz w:val="24"/>
          <w:szCs w:val="24"/>
        </w:rPr>
        <w:t xml:space="preserve"> for </w:t>
      </w:r>
      <w:r w:rsidR="00A17815">
        <w:rPr>
          <w:rFonts w:ascii="Times New Roman" w:hAnsi="Times New Roman" w:cs="Times New Roman"/>
          <w:sz w:val="24"/>
          <w:szCs w:val="24"/>
        </w:rPr>
        <w:t xml:space="preserve">us </w:t>
      </w:r>
      <w:bookmarkStart w:id="0" w:name="_GoBack"/>
      <w:bookmarkEnd w:id="0"/>
      <w:r w:rsidR="002E08A7">
        <w:rPr>
          <w:rFonts w:ascii="Times New Roman" w:hAnsi="Times New Roman" w:cs="Times New Roman"/>
          <w:sz w:val="24"/>
          <w:szCs w:val="24"/>
        </w:rPr>
        <w:t xml:space="preserve">to work at a school that follows the same principals is just natural. </w:t>
      </w:r>
    </w:p>
    <w:p w:rsidR="001555C7" w:rsidRDefault="00DA57CB" w:rsidP="00F24D16">
      <w:pPr>
        <w:spacing w:line="360" w:lineRule="auto"/>
        <w:rPr>
          <w:rFonts w:ascii="Times New Roman" w:hAnsi="Times New Roman" w:cs="Times New Roman"/>
          <w:sz w:val="24"/>
          <w:szCs w:val="24"/>
        </w:rPr>
      </w:pPr>
      <w:r>
        <w:rPr>
          <w:rFonts w:ascii="Times New Roman" w:hAnsi="Times New Roman" w:cs="Times New Roman"/>
          <w:sz w:val="24"/>
          <w:szCs w:val="24"/>
        </w:rPr>
        <w:t>Thr</w:t>
      </w:r>
      <w:r w:rsidR="007C0F0B">
        <w:rPr>
          <w:rFonts w:ascii="Times New Roman" w:hAnsi="Times New Roman" w:cs="Times New Roman"/>
          <w:sz w:val="24"/>
          <w:szCs w:val="24"/>
        </w:rPr>
        <w:t xml:space="preserve">oughout the years, Dawson has created an environment for innovation and exploration, encouraging its students to grow and create life-long memories. </w:t>
      </w:r>
      <w:r>
        <w:rPr>
          <w:rFonts w:ascii="Times New Roman" w:hAnsi="Times New Roman" w:cs="Times New Roman"/>
          <w:sz w:val="24"/>
          <w:szCs w:val="24"/>
        </w:rPr>
        <w:t xml:space="preserve">The Dining Commons creates an additional space </w:t>
      </w:r>
      <w:r w:rsidR="00703637">
        <w:rPr>
          <w:rFonts w:ascii="Times New Roman" w:hAnsi="Times New Roman" w:cs="Times New Roman"/>
          <w:sz w:val="24"/>
          <w:szCs w:val="24"/>
        </w:rPr>
        <w:t xml:space="preserve">on campus </w:t>
      </w:r>
      <w:r>
        <w:rPr>
          <w:rFonts w:ascii="Times New Roman" w:hAnsi="Times New Roman" w:cs="Times New Roman"/>
          <w:sz w:val="24"/>
          <w:szCs w:val="24"/>
        </w:rPr>
        <w:t>for relationships and community to develop and thrive</w:t>
      </w:r>
      <w:r w:rsidR="00703637">
        <w:rPr>
          <w:rFonts w:ascii="Times New Roman" w:hAnsi="Times New Roman" w:cs="Times New Roman"/>
          <w:sz w:val="24"/>
          <w:szCs w:val="24"/>
        </w:rPr>
        <w:t xml:space="preserve">. From the groundbreaking to the ribbon cutting, hundreds of people gathered to celebrate, showing just how much this school has affected its community. Providing </w:t>
      </w:r>
      <w:r w:rsidR="006D713F">
        <w:rPr>
          <w:rFonts w:ascii="Times New Roman" w:hAnsi="Times New Roman" w:cs="Times New Roman"/>
          <w:sz w:val="24"/>
          <w:szCs w:val="24"/>
        </w:rPr>
        <w:t>a crucial element to this building and having the opportunity to showcase our own innovative ideas was an honor.</w:t>
      </w:r>
    </w:p>
    <w:p w:rsidR="006D713F" w:rsidRPr="007B66B6" w:rsidRDefault="006D713F" w:rsidP="00F24D16">
      <w:pPr>
        <w:spacing w:line="360" w:lineRule="auto"/>
        <w:rPr>
          <w:rFonts w:ascii="Times New Roman" w:hAnsi="Times New Roman" w:cs="Times New Roman"/>
          <w:sz w:val="24"/>
          <w:szCs w:val="24"/>
        </w:rPr>
      </w:pPr>
    </w:p>
    <w:p w:rsidR="006229D1" w:rsidRDefault="006229D1" w:rsidP="00F24D1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Safety </w:t>
      </w:r>
    </w:p>
    <w:p w:rsidR="00430A39" w:rsidRPr="00430A39" w:rsidRDefault="00DA766F" w:rsidP="00430A39">
      <w:pPr>
        <w:spacing w:line="360" w:lineRule="auto"/>
        <w:rPr>
          <w:rFonts w:ascii="Times New Roman" w:hAnsi="Times New Roman" w:cs="Times New Roman"/>
          <w:sz w:val="24"/>
          <w:szCs w:val="24"/>
        </w:rPr>
      </w:pPr>
      <w:r>
        <w:rPr>
          <w:rFonts w:ascii="Times New Roman" w:hAnsi="Times New Roman" w:cs="Times New Roman"/>
          <w:sz w:val="24"/>
          <w:szCs w:val="24"/>
        </w:rPr>
        <w:t xml:space="preserve">Heartland Acoustics &amp; Interiors views safety as a number one priority. </w:t>
      </w:r>
      <w:r w:rsidR="00430A39" w:rsidRPr="00430A39">
        <w:rPr>
          <w:rFonts w:ascii="Times New Roman" w:hAnsi="Times New Roman" w:cs="Times New Roman"/>
          <w:sz w:val="24"/>
          <w:szCs w:val="24"/>
        </w:rPr>
        <w:t xml:space="preserve">Our in-house safety manager inspected the site before our </w:t>
      </w:r>
      <w:r>
        <w:rPr>
          <w:rFonts w:ascii="Times New Roman" w:hAnsi="Times New Roman" w:cs="Times New Roman"/>
          <w:sz w:val="24"/>
          <w:szCs w:val="24"/>
        </w:rPr>
        <w:t>scope even</w:t>
      </w:r>
      <w:r w:rsidR="00430A39" w:rsidRPr="00430A39">
        <w:rPr>
          <w:rFonts w:ascii="Times New Roman" w:hAnsi="Times New Roman" w:cs="Times New Roman"/>
          <w:sz w:val="24"/>
          <w:szCs w:val="24"/>
        </w:rPr>
        <w:t xml:space="preserve"> started to research if there were any specific hazards that we needed to be concerned about during our install. </w:t>
      </w:r>
      <w:r>
        <w:rPr>
          <w:rFonts w:ascii="Times New Roman" w:hAnsi="Times New Roman" w:cs="Times New Roman"/>
          <w:sz w:val="24"/>
          <w:szCs w:val="24"/>
        </w:rPr>
        <w:t>After his inspection, h</w:t>
      </w:r>
      <w:r w:rsidR="00430A39" w:rsidRPr="00430A39">
        <w:rPr>
          <w:rFonts w:ascii="Times New Roman" w:hAnsi="Times New Roman" w:cs="Times New Roman"/>
          <w:sz w:val="24"/>
          <w:szCs w:val="24"/>
        </w:rPr>
        <w:t>e provided a job specific written safety plan for our installers to follow</w:t>
      </w:r>
      <w:r>
        <w:rPr>
          <w:rFonts w:ascii="Times New Roman" w:hAnsi="Times New Roman" w:cs="Times New Roman"/>
          <w:sz w:val="24"/>
          <w:szCs w:val="24"/>
        </w:rPr>
        <w:t>.</w:t>
      </w:r>
      <w:r w:rsidR="00430A39" w:rsidRPr="00430A39">
        <w:rPr>
          <w:rFonts w:ascii="Times New Roman" w:hAnsi="Times New Roman" w:cs="Times New Roman"/>
          <w:sz w:val="24"/>
          <w:szCs w:val="24"/>
        </w:rPr>
        <w:t xml:space="preserve"> </w:t>
      </w:r>
      <w:r>
        <w:rPr>
          <w:rFonts w:ascii="Times New Roman" w:hAnsi="Times New Roman" w:cs="Times New Roman"/>
          <w:sz w:val="24"/>
          <w:szCs w:val="24"/>
        </w:rPr>
        <w:t>Job walks were also a frequent occurrence, making sure the job site remained safe and follow all safety standards.</w:t>
      </w:r>
      <w:r w:rsidR="0012058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0A39" w:rsidRPr="00430A39" w:rsidRDefault="00430A39" w:rsidP="00430A39">
      <w:pPr>
        <w:autoSpaceDE w:val="0"/>
        <w:autoSpaceDN w:val="0"/>
        <w:adjustRightInd w:val="0"/>
        <w:spacing w:after="0" w:line="360" w:lineRule="auto"/>
        <w:rPr>
          <w:rFonts w:ascii="Times New Roman" w:hAnsi="Times New Roman" w:cs="Times New Roman"/>
          <w:color w:val="000000"/>
          <w:sz w:val="24"/>
          <w:szCs w:val="24"/>
        </w:rPr>
      </w:pPr>
      <w:r w:rsidRPr="00430A39">
        <w:rPr>
          <w:rFonts w:ascii="Times New Roman" w:hAnsi="Times New Roman" w:cs="Times New Roman"/>
          <w:color w:val="000000"/>
          <w:sz w:val="24"/>
          <w:szCs w:val="24"/>
        </w:rPr>
        <w:t>Heartland Acoustics</w:t>
      </w:r>
      <w:r w:rsidR="002E08A7">
        <w:rPr>
          <w:rFonts w:ascii="Times New Roman" w:hAnsi="Times New Roman" w:cs="Times New Roman"/>
          <w:color w:val="000000"/>
          <w:sz w:val="24"/>
          <w:szCs w:val="24"/>
        </w:rPr>
        <w:t xml:space="preserve"> recently</w:t>
      </w:r>
      <w:r w:rsidRPr="00430A39">
        <w:rPr>
          <w:rFonts w:ascii="Times New Roman" w:hAnsi="Times New Roman" w:cs="Times New Roman"/>
          <w:color w:val="000000"/>
          <w:sz w:val="24"/>
          <w:szCs w:val="24"/>
        </w:rPr>
        <w:t xml:space="preserve"> rolled out new hard hats to our crews. The primary new feature is the chinstrap that we now require all employees to wear. As ceiling installers, people are usually working above their heads. These new hard hats with chinstraps ensure the hats stay on instead of falling off when looking up, a vital thing when people are working on stilts. If there is a fall, </w:t>
      </w:r>
      <w:r w:rsidRPr="00430A39">
        <w:rPr>
          <w:rFonts w:ascii="Times New Roman" w:hAnsi="Times New Roman" w:cs="Times New Roman"/>
          <w:color w:val="000000"/>
          <w:sz w:val="24"/>
          <w:szCs w:val="24"/>
        </w:rPr>
        <w:lastRenderedPageBreak/>
        <w:t>the hat will stay in place and protect the head of the installer. Additionally, these new JSP hard hats allow for greater comfort with a 6-point suspension system, wheel ratchet for adjustability, and vents for cooling. Heartland Acoustics &amp; Interiors is proud to be leading the industry with this safety innovation.</w:t>
      </w:r>
    </w:p>
    <w:p w:rsidR="006229D1" w:rsidRPr="006229D1" w:rsidRDefault="006229D1" w:rsidP="00F24D16">
      <w:pPr>
        <w:spacing w:line="360" w:lineRule="auto"/>
        <w:rPr>
          <w:rFonts w:ascii="Times New Roman" w:hAnsi="Times New Roman" w:cs="Times New Roman"/>
          <w:sz w:val="24"/>
          <w:szCs w:val="24"/>
        </w:rPr>
      </w:pPr>
    </w:p>
    <w:p w:rsidR="00575F4D" w:rsidRDefault="00575F4D" w:rsidP="00F24D16">
      <w:pPr>
        <w:spacing w:line="360" w:lineRule="auto"/>
        <w:rPr>
          <w:rFonts w:ascii="Times New Roman" w:hAnsi="Times New Roman" w:cs="Times New Roman"/>
          <w:b/>
          <w:sz w:val="24"/>
          <w:szCs w:val="24"/>
        </w:rPr>
      </w:pPr>
    </w:p>
    <w:p w:rsidR="00575F4D" w:rsidRDefault="00575F4D">
      <w:pPr>
        <w:rPr>
          <w:rFonts w:ascii="Times New Roman" w:hAnsi="Times New Roman" w:cs="Times New Roman"/>
          <w:b/>
          <w:sz w:val="24"/>
          <w:szCs w:val="24"/>
        </w:rPr>
      </w:pPr>
      <w:r>
        <w:rPr>
          <w:rFonts w:ascii="Times New Roman" w:hAnsi="Times New Roman" w:cs="Times New Roman"/>
          <w:b/>
          <w:sz w:val="24"/>
          <w:szCs w:val="24"/>
        </w:rPr>
        <w:br w:type="page"/>
      </w:r>
    </w:p>
    <w:p w:rsidR="002E334F" w:rsidRDefault="00E85FB9" w:rsidP="00F24D16">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simplePos x="0" y="0"/>
            <wp:positionH relativeFrom="column">
              <wp:posOffset>-499745</wp:posOffset>
            </wp:positionH>
            <wp:positionV relativeFrom="paragraph">
              <wp:posOffset>457200</wp:posOffset>
            </wp:positionV>
            <wp:extent cx="3657600" cy="2743200"/>
            <wp:effectExtent l="38100" t="38100" r="95250" b="952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85FB9" w:rsidRDefault="00E85FB9">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2870200</wp:posOffset>
            </wp:positionH>
            <wp:positionV relativeFrom="paragraph">
              <wp:posOffset>92710</wp:posOffset>
            </wp:positionV>
            <wp:extent cx="3657600" cy="2743200"/>
            <wp:effectExtent l="38100" t="38100" r="95250"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E85FB9">
      <w:pPr>
        <w:rPr>
          <w:rFonts w:ascii="Times New Roman" w:hAnsi="Times New Roman" w:cs="Times New Roman"/>
          <w:b/>
          <w:sz w:val="24"/>
          <w:szCs w:val="24"/>
        </w:rPr>
      </w:pPr>
    </w:p>
    <w:p w:rsidR="00E85FB9" w:rsidRDefault="00A67A51">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2939415</wp:posOffset>
            </wp:positionH>
            <wp:positionV relativeFrom="paragraph">
              <wp:posOffset>786765</wp:posOffset>
            </wp:positionV>
            <wp:extent cx="3657600" cy="2743200"/>
            <wp:effectExtent l="38100" t="38100" r="95250" b="952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-464820</wp:posOffset>
            </wp:positionH>
            <wp:positionV relativeFrom="paragraph">
              <wp:posOffset>786765</wp:posOffset>
            </wp:positionV>
            <wp:extent cx="3657600" cy="2743200"/>
            <wp:effectExtent l="38100" t="38100" r="95250" b="952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E334F" w:rsidRDefault="00A67A51">
      <w:pP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47625</wp:posOffset>
            </wp:positionH>
            <wp:positionV relativeFrom="paragraph">
              <wp:posOffset>4187959</wp:posOffset>
            </wp:positionV>
            <wp:extent cx="5899868" cy="3947160"/>
            <wp:effectExtent l="38100" t="38100" r="100965" b="914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VAC System.PNG"/>
                    <pic:cNvPicPr/>
                  </pic:nvPicPr>
                  <pic:blipFill rotWithShape="1">
                    <a:blip r:embed="rId11">
                      <a:extLst>
                        <a:ext uri="{28A0092B-C50C-407E-A947-70E740481C1C}">
                          <a14:useLocalDpi xmlns:a14="http://schemas.microsoft.com/office/drawing/2010/main" val="0"/>
                        </a:ext>
                      </a:extLst>
                    </a:blip>
                    <a:srcRect l="-1" r="736"/>
                    <a:stretch/>
                  </pic:blipFill>
                  <pic:spPr bwMode="auto">
                    <a:xfrm>
                      <a:off x="0" y="0"/>
                      <a:ext cx="5899868" cy="394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FB9">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-485140</wp:posOffset>
            </wp:positionH>
            <wp:positionV relativeFrom="paragraph">
              <wp:posOffset>591185</wp:posOffset>
            </wp:positionV>
            <wp:extent cx="3657600" cy="2743200"/>
            <wp:effectExtent l="38100" t="38100" r="95250" b="952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5FB9">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2907030</wp:posOffset>
            </wp:positionH>
            <wp:positionV relativeFrom="paragraph">
              <wp:posOffset>591185</wp:posOffset>
            </wp:positionV>
            <wp:extent cx="3657600" cy="2743200"/>
            <wp:effectExtent l="38100" t="38100" r="95250" b="952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334F">
        <w:rPr>
          <w:rFonts w:ascii="Times New Roman" w:hAnsi="Times New Roman" w:cs="Times New Roman"/>
          <w:b/>
          <w:sz w:val="24"/>
          <w:szCs w:val="24"/>
        </w:rPr>
        <w:br w:type="page"/>
      </w:r>
    </w:p>
    <w:p w:rsidR="00E85FB9" w:rsidRDefault="00E85FB9">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column">
              <wp:posOffset>2637155</wp:posOffset>
            </wp:positionH>
            <wp:positionV relativeFrom="paragraph">
              <wp:posOffset>457200</wp:posOffset>
            </wp:positionV>
            <wp:extent cx="3657600" cy="2743200"/>
            <wp:effectExtent l="38100" t="38100" r="95250" b="952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-467995</wp:posOffset>
            </wp:positionH>
            <wp:positionV relativeFrom="paragraph">
              <wp:posOffset>457200</wp:posOffset>
            </wp:positionV>
            <wp:extent cx="3657600" cy="2743200"/>
            <wp:effectExtent l="38100" t="38100" r="95250" b="952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A14C9" w:rsidRDefault="007A14C9" w:rsidP="00F24D16">
      <w:pPr>
        <w:spacing w:line="360" w:lineRule="auto"/>
        <w:rPr>
          <w:rFonts w:ascii="Times New Roman" w:hAnsi="Times New Roman" w:cs="Times New Roman"/>
          <w:b/>
          <w:sz w:val="24"/>
          <w:szCs w:val="24"/>
        </w:rPr>
      </w:pPr>
    </w:p>
    <w:p w:rsidR="007A14C9" w:rsidRDefault="007A14C9" w:rsidP="007A14C9">
      <w:pPr>
        <w:rPr>
          <w:rFonts w:ascii="Times New Roman" w:hAnsi="Times New Roman" w:cs="Times New Roman"/>
          <w:sz w:val="24"/>
          <w:szCs w:val="24"/>
        </w:rPr>
      </w:pPr>
    </w:p>
    <w:p w:rsidR="006229D1" w:rsidRDefault="006229D1"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A67A51" w:rsidP="007A14C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408773</wp:posOffset>
            </wp:positionH>
            <wp:positionV relativeFrom="paragraph">
              <wp:posOffset>-1135146</wp:posOffset>
            </wp:positionV>
            <wp:extent cx="4873752" cy="3657600"/>
            <wp:effectExtent l="38100" t="38100" r="98425" b="952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Default="007A14C9" w:rsidP="007A14C9">
      <w:pPr>
        <w:rPr>
          <w:rFonts w:ascii="Times New Roman" w:hAnsi="Times New Roman" w:cs="Times New Roman"/>
          <w:sz w:val="24"/>
          <w:szCs w:val="24"/>
        </w:rPr>
      </w:pPr>
    </w:p>
    <w:p w:rsidR="007A14C9" w:rsidRPr="007A14C9" w:rsidRDefault="007A14C9" w:rsidP="007A14C9">
      <w:pPr>
        <w:rPr>
          <w:rFonts w:ascii="Times New Roman" w:hAnsi="Times New Roman" w:cs="Times New Roman"/>
          <w:sz w:val="24"/>
          <w:szCs w:val="24"/>
        </w:rPr>
      </w:pPr>
    </w:p>
    <w:sectPr w:rsidR="007A14C9" w:rsidRPr="007A1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FB9" w:rsidRDefault="00E85FB9" w:rsidP="00F516BB">
      <w:pPr>
        <w:spacing w:after="0" w:line="240" w:lineRule="auto"/>
      </w:pPr>
      <w:r>
        <w:separator/>
      </w:r>
    </w:p>
  </w:endnote>
  <w:endnote w:type="continuationSeparator" w:id="0">
    <w:p w:rsidR="00E85FB9" w:rsidRDefault="00E85FB9" w:rsidP="00F5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FB9" w:rsidRDefault="00E85FB9" w:rsidP="00F516BB">
      <w:pPr>
        <w:spacing w:after="0" w:line="240" w:lineRule="auto"/>
      </w:pPr>
      <w:r>
        <w:separator/>
      </w:r>
    </w:p>
  </w:footnote>
  <w:footnote w:type="continuationSeparator" w:id="0">
    <w:p w:rsidR="00E85FB9" w:rsidRDefault="00E85FB9" w:rsidP="00F516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3454D"/>
    <w:multiLevelType w:val="hybridMultilevel"/>
    <w:tmpl w:val="BA68D5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87A0651"/>
    <w:multiLevelType w:val="hybridMultilevel"/>
    <w:tmpl w:val="E514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16"/>
    <w:rsid w:val="00077DA2"/>
    <w:rsid w:val="000B1051"/>
    <w:rsid w:val="000B2AAE"/>
    <w:rsid w:val="000B3F9C"/>
    <w:rsid w:val="00115EC5"/>
    <w:rsid w:val="00120582"/>
    <w:rsid w:val="0012749C"/>
    <w:rsid w:val="001502B6"/>
    <w:rsid w:val="001555C7"/>
    <w:rsid w:val="00161E6B"/>
    <w:rsid w:val="001E1F26"/>
    <w:rsid w:val="00202441"/>
    <w:rsid w:val="0023295F"/>
    <w:rsid w:val="00266AC1"/>
    <w:rsid w:val="002A72D0"/>
    <w:rsid w:val="002E08A7"/>
    <w:rsid w:val="002E334F"/>
    <w:rsid w:val="00302E32"/>
    <w:rsid w:val="003857D1"/>
    <w:rsid w:val="0038625A"/>
    <w:rsid w:val="003C0594"/>
    <w:rsid w:val="00430A39"/>
    <w:rsid w:val="00445126"/>
    <w:rsid w:val="004B5300"/>
    <w:rsid w:val="0050485C"/>
    <w:rsid w:val="00575F4D"/>
    <w:rsid w:val="005936FD"/>
    <w:rsid w:val="005A5500"/>
    <w:rsid w:val="005B6EFE"/>
    <w:rsid w:val="006229D1"/>
    <w:rsid w:val="006361C3"/>
    <w:rsid w:val="006C3C0C"/>
    <w:rsid w:val="006D713F"/>
    <w:rsid w:val="00703637"/>
    <w:rsid w:val="00707A64"/>
    <w:rsid w:val="007A113B"/>
    <w:rsid w:val="007A14C9"/>
    <w:rsid w:val="007B66B6"/>
    <w:rsid w:val="007C0F0B"/>
    <w:rsid w:val="007D111D"/>
    <w:rsid w:val="00805CB3"/>
    <w:rsid w:val="00851A61"/>
    <w:rsid w:val="00893DDF"/>
    <w:rsid w:val="008C7173"/>
    <w:rsid w:val="009002D1"/>
    <w:rsid w:val="00932A6A"/>
    <w:rsid w:val="009C5994"/>
    <w:rsid w:val="00A148B4"/>
    <w:rsid w:val="00A17815"/>
    <w:rsid w:val="00A66D53"/>
    <w:rsid w:val="00A67A51"/>
    <w:rsid w:val="00AC3604"/>
    <w:rsid w:val="00AC5241"/>
    <w:rsid w:val="00BA6A75"/>
    <w:rsid w:val="00C910D7"/>
    <w:rsid w:val="00D05E18"/>
    <w:rsid w:val="00D31541"/>
    <w:rsid w:val="00DA57CB"/>
    <w:rsid w:val="00DA766F"/>
    <w:rsid w:val="00DE65BD"/>
    <w:rsid w:val="00E50AD5"/>
    <w:rsid w:val="00E618C6"/>
    <w:rsid w:val="00E85FB9"/>
    <w:rsid w:val="00E945F4"/>
    <w:rsid w:val="00EC109B"/>
    <w:rsid w:val="00F11DB3"/>
    <w:rsid w:val="00F24D16"/>
    <w:rsid w:val="00F516BB"/>
    <w:rsid w:val="00FD13E4"/>
    <w:rsid w:val="00FE4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3CF40"/>
  <w15:chartTrackingRefBased/>
  <w15:docId w15:val="{AB019B41-E774-4765-BA3A-B254BBDC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6BB"/>
  </w:style>
  <w:style w:type="paragraph" w:styleId="Footer">
    <w:name w:val="footer"/>
    <w:basedOn w:val="Normal"/>
    <w:link w:val="FooterChar"/>
    <w:uiPriority w:val="99"/>
    <w:unhideWhenUsed/>
    <w:rsid w:val="00F5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6BB"/>
  </w:style>
  <w:style w:type="paragraph" w:styleId="ListParagraph">
    <w:name w:val="List Paragraph"/>
    <w:basedOn w:val="Normal"/>
    <w:uiPriority w:val="34"/>
    <w:unhideWhenUsed/>
    <w:qFormat/>
    <w:rsid w:val="00430A39"/>
    <w:pPr>
      <w:spacing w:after="0"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20A2F42C</Template>
  <TotalTime>667</TotalTime>
  <Pages>8</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Kiley Petrie</dc:creator>
  <cp:keywords/>
  <dc:description/>
  <cp:lastModifiedBy>Kiley Petrie</cp:lastModifiedBy>
  <cp:revision>12</cp:revision>
  <dcterms:created xsi:type="dcterms:W3CDTF">2018-08-28T14:04:00Z</dcterms:created>
  <dcterms:modified xsi:type="dcterms:W3CDTF">2018-08-31T20:13:00Z</dcterms:modified>
</cp:coreProperties>
</file>